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FAFAD" w14:textId="512A5F2E" w:rsidR="004C6DDF" w:rsidRPr="00265D2D" w:rsidRDefault="002F6858">
      <w:pPr>
        <w:spacing w:after="120"/>
        <w:jc w:val="center"/>
        <w:rPr>
          <w:rFonts w:ascii="Arial" w:hAnsi="Arial" w:cs="Arial"/>
          <w:b/>
        </w:rPr>
      </w:pPr>
      <w:r w:rsidRPr="00265D2D">
        <w:rPr>
          <w:rFonts w:ascii="Arial" w:hAnsi="Arial" w:cs="Arial"/>
          <w:b/>
        </w:rPr>
        <w:t xml:space="preserve">Goodworth Clatford Parish Council </w:t>
      </w:r>
    </w:p>
    <w:p w14:paraId="0C4933D6" w14:textId="36340E79" w:rsidR="002C5D87" w:rsidRDefault="00E62010">
      <w:pPr>
        <w:spacing w:after="120"/>
        <w:jc w:val="center"/>
        <w:rPr>
          <w:rFonts w:ascii="Arial" w:hAnsi="Arial" w:cs="Arial"/>
          <w:b/>
          <w:sz w:val="20"/>
          <w:szCs w:val="20"/>
        </w:rPr>
      </w:pPr>
      <w:r>
        <w:rPr>
          <w:rFonts w:ascii="Arial" w:hAnsi="Arial" w:cs="Arial"/>
          <w:b/>
          <w:sz w:val="20"/>
          <w:szCs w:val="20"/>
        </w:rPr>
        <w:t>T</w:t>
      </w:r>
      <w:r w:rsidR="002F6858" w:rsidRPr="00265D2D">
        <w:rPr>
          <w:rFonts w:ascii="Arial" w:hAnsi="Arial" w:cs="Arial"/>
          <w:b/>
          <w:sz w:val="20"/>
          <w:szCs w:val="20"/>
        </w:rPr>
        <w:t>he</w:t>
      </w:r>
      <w:r w:rsidR="00D01F2E">
        <w:rPr>
          <w:rFonts w:ascii="Arial" w:hAnsi="Arial" w:cs="Arial"/>
          <w:b/>
          <w:sz w:val="20"/>
          <w:szCs w:val="20"/>
        </w:rPr>
        <w:t xml:space="preserve"> Annual </w:t>
      </w:r>
      <w:r w:rsidR="002F6858" w:rsidRPr="00265D2D">
        <w:rPr>
          <w:rFonts w:ascii="Arial" w:hAnsi="Arial" w:cs="Arial"/>
          <w:b/>
          <w:sz w:val="20"/>
          <w:szCs w:val="20"/>
        </w:rPr>
        <w:t>Parish Council</w:t>
      </w:r>
      <w:r>
        <w:rPr>
          <w:rFonts w:ascii="Arial" w:hAnsi="Arial" w:cs="Arial"/>
          <w:b/>
          <w:sz w:val="20"/>
          <w:szCs w:val="20"/>
        </w:rPr>
        <w:t xml:space="preserve"> meeting</w:t>
      </w:r>
      <w:r w:rsidR="002F6858" w:rsidRPr="00265D2D">
        <w:rPr>
          <w:rFonts w:ascii="Arial" w:hAnsi="Arial" w:cs="Arial"/>
          <w:b/>
          <w:sz w:val="20"/>
          <w:szCs w:val="20"/>
        </w:rPr>
        <w:t xml:space="preserve"> to be held on</w:t>
      </w:r>
      <w:r w:rsidR="006D5C2E">
        <w:rPr>
          <w:rFonts w:ascii="Arial" w:hAnsi="Arial" w:cs="Arial"/>
          <w:b/>
          <w:sz w:val="20"/>
          <w:szCs w:val="20"/>
        </w:rPr>
        <w:t xml:space="preserve"> Tuesday</w:t>
      </w:r>
      <w:r w:rsidR="002C5D87">
        <w:rPr>
          <w:rFonts w:ascii="Arial" w:hAnsi="Arial" w:cs="Arial"/>
          <w:b/>
          <w:sz w:val="20"/>
          <w:szCs w:val="20"/>
        </w:rPr>
        <w:t xml:space="preserve"> 6</w:t>
      </w:r>
      <w:r w:rsidR="00AA51AC" w:rsidRPr="00AA51AC">
        <w:rPr>
          <w:rFonts w:ascii="Arial" w:hAnsi="Arial" w:cs="Arial"/>
          <w:b/>
          <w:sz w:val="20"/>
          <w:szCs w:val="20"/>
          <w:vertAlign w:val="superscript"/>
        </w:rPr>
        <w:t>th</w:t>
      </w:r>
      <w:r w:rsidR="00AA51AC">
        <w:rPr>
          <w:rFonts w:ascii="Arial" w:hAnsi="Arial" w:cs="Arial"/>
          <w:b/>
          <w:sz w:val="20"/>
          <w:szCs w:val="20"/>
        </w:rPr>
        <w:t xml:space="preserve"> Ma</w:t>
      </w:r>
      <w:r w:rsidR="002C5D87">
        <w:rPr>
          <w:rFonts w:ascii="Arial" w:hAnsi="Arial" w:cs="Arial"/>
          <w:b/>
          <w:sz w:val="20"/>
          <w:szCs w:val="20"/>
        </w:rPr>
        <w:t>y</w:t>
      </w:r>
      <w:r w:rsidR="00AA51AC">
        <w:rPr>
          <w:rFonts w:ascii="Arial" w:hAnsi="Arial" w:cs="Arial"/>
          <w:b/>
          <w:sz w:val="20"/>
          <w:szCs w:val="20"/>
        </w:rPr>
        <w:t xml:space="preserve"> </w:t>
      </w:r>
      <w:r w:rsidR="002F6858" w:rsidRPr="00265D2D">
        <w:rPr>
          <w:rFonts w:ascii="Arial" w:hAnsi="Arial" w:cs="Arial"/>
          <w:b/>
          <w:sz w:val="20"/>
          <w:szCs w:val="20"/>
        </w:rPr>
        <w:t>202</w:t>
      </w:r>
      <w:r w:rsidR="00E4259C">
        <w:rPr>
          <w:rFonts w:ascii="Arial" w:hAnsi="Arial" w:cs="Arial"/>
          <w:b/>
          <w:sz w:val="20"/>
          <w:szCs w:val="20"/>
        </w:rPr>
        <w:t>5</w:t>
      </w:r>
      <w:r w:rsidR="002F6858" w:rsidRPr="00265D2D">
        <w:rPr>
          <w:rFonts w:ascii="Arial" w:hAnsi="Arial" w:cs="Arial"/>
          <w:b/>
          <w:sz w:val="20"/>
          <w:szCs w:val="20"/>
        </w:rPr>
        <w:t xml:space="preserve"> at 7.</w:t>
      </w:r>
      <w:r w:rsidR="006C6B27">
        <w:rPr>
          <w:rFonts w:ascii="Arial" w:hAnsi="Arial" w:cs="Arial"/>
          <w:b/>
          <w:sz w:val="20"/>
          <w:szCs w:val="20"/>
        </w:rPr>
        <w:t>0</w:t>
      </w:r>
      <w:r w:rsidR="00C24886">
        <w:rPr>
          <w:rFonts w:ascii="Arial" w:hAnsi="Arial" w:cs="Arial"/>
          <w:b/>
          <w:sz w:val="20"/>
          <w:szCs w:val="20"/>
        </w:rPr>
        <w:t>0</w:t>
      </w:r>
      <w:r w:rsidR="002F6858" w:rsidRPr="00265D2D">
        <w:rPr>
          <w:rFonts w:ascii="Arial" w:hAnsi="Arial" w:cs="Arial"/>
          <w:b/>
          <w:sz w:val="20"/>
          <w:szCs w:val="20"/>
        </w:rPr>
        <w:t xml:space="preserve"> pm </w:t>
      </w:r>
      <w:r w:rsidR="003A09D2">
        <w:rPr>
          <w:rFonts w:ascii="Arial" w:hAnsi="Arial" w:cs="Arial"/>
          <w:b/>
          <w:sz w:val="20"/>
          <w:szCs w:val="20"/>
        </w:rPr>
        <w:t>at</w:t>
      </w:r>
    </w:p>
    <w:p w14:paraId="332B342D" w14:textId="5282F3AD" w:rsidR="00FC23A2" w:rsidRDefault="002C5D87">
      <w:pPr>
        <w:spacing w:after="120"/>
        <w:jc w:val="center"/>
        <w:rPr>
          <w:rFonts w:ascii="Arial" w:hAnsi="Arial" w:cs="Arial"/>
          <w:b/>
          <w:sz w:val="20"/>
          <w:szCs w:val="20"/>
        </w:rPr>
      </w:pPr>
      <w:r>
        <w:rPr>
          <w:rFonts w:ascii="Arial" w:hAnsi="Arial" w:cs="Arial"/>
          <w:b/>
          <w:sz w:val="20"/>
          <w:szCs w:val="20"/>
        </w:rPr>
        <w:t xml:space="preserve"> The Village Club</w:t>
      </w:r>
      <w:r w:rsidR="00FC23A2">
        <w:rPr>
          <w:rFonts w:ascii="Arial" w:hAnsi="Arial" w:cs="Arial"/>
          <w:b/>
          <w:sz w:val="20"/>
          <w:szCs w:val="20"/>
        </w:rPr>
        <w:t xml:space="preserve"> </w:t>
      </w:r>
    </w:p>
    <w:p w14:paraId="437FAFAF" w14:textId="45651E83" w:rsidR="004C6DDF" w:rsidRPr="00F815C1" w:rsidRDefault="00FC23A2" w:rsidP="00F815C1">
      <w:pPr>
        <w:spacing w:after="120"/>
        <w:jc w:val="center"/>
        <w:rPr>
          <w:b/>
          <w:sz w:val="20"/>
          <w:szCs w:val="20"/>
        </w:rPr>
      </w:pPr>
      <w:r>
        <w:rPr>
          <w:rFonts w:ascii="Arial" w:hAnsi="Arial" w:cs="Arial"/>
          <w:b/>
          <w:sz w:val="20"/>
          <w:szCs w:val="20"/>
        </w:rPr>
        <w:t xml:space="preserve"> </w:t>
      </w:r>
    </w:p>
    <w:p w14:paraId="1CE3F080" w14:textId="4931ACD2" w:rsidR="00B847B6" w:rsidRPr="00E62010" w:rsidRDefault="002F6858" w:rsidP="00E62010">
      <w:pPr>
        <w:pStyle w:val="Heading1"/>
        <w:ind w:left="0" w:right="-335"/>
        <w:rPr>
          <w:rFonts w:ascii="Arial" w:hAnsi="Arial" w:cs="Arial"/>
          <w:sz w:val="24"/>
        </w:rPr>
      </w:pPr>
      <w:r w:rsidRPr="00265D2D">
        <w:rPr>
          <w:rFonts w:ascii="Arial" w:hAnsi="Arial" w:cs="Arial"/>
          <w:sz w:val="24"/>
        </w:rPr>
        <w:t>A G E N D</w:t>
      </w:r>
      <w:r w:rsidR="003127F8">
        <w:rPr>
          <w:rFonts w:ascii="Arial" w:hAnsi="Arial" w:cs="Arial"/>
          <w:sz w:val="24"/>
        </w:rPr>
        <w:t xml:space="preserve"> A</w:t>
      </w:r>
      <w:r w:rsidRPr="00265D2D">
        <w:rPr>
          <w:rFonts w:ascii="Arial" w:hAnsi="Arial" w:cs="Arial"/>
          <w:sz w:val="24"/>
        </w:rPr>
        <w:t xml:space="preserve"> </w:t>
      </w:r>
    </w:p>
    <w:p w14:paraId="1049E482" w14:textId="5611B802" w:rsidR="00D01F2E" w:rsidRPr="00D01F2E" w:rsidRDefault="006B724A" w:rsidP="00D01F2E">
      <w:pPr>
        <w:pStyle w:val="ListNumber"/>
        <w:numPr>
          <w:ilvl w:val="0"/>
          <w:numId w:val="18"/>
        </w:numPr>
        <w:rPr>
          <w:rFonts w:ascii="Arial" w:hAnsi="Arial" w:cs="Arial"/>
          <w:b/>
          <w:bCs/>
          <w:sz w:val="22"/>
          <w:szCs w:val="22"/>
        </w:rPr>
      </w:pPr>
      <w:r>
        <w:t xml:space="preserve"> </w:t>
      </w:r>
      <w:r w:rsidR="00187BCE">
        <w:t xml:space="preserve">Representatives from the Village Shop </w:t>
      </w:r>
      <w:r w:rsidR="00D01F2E">
        <w:t>to update the Parish Council on the financial position and to answer any questions.</w:t>
      </w:r>
      <w:r w:rsidR="00A24907">
        <w:t xml:space="preserve"> Jacki &amp; Nick</w:t>
      </w:r>
    </w:p>
    <w:p w14:paraId="7BCCE8D5" w14:textId="49511D1E" w:rsidR="00D01F2E" w:rsidRDefault="00D01F2E" w:rsidP="00372CF3">
      <w:pPr>
        <w:pStyle w:val="ListNumber"/>
        <w:rPr>
          <w:rFonts w:ascii="Arial" w:hAnsi="Arial" w:cs="Arial"/>
          <w:b/>
          <w:bCs/>
          <w:sz w:val="22"/>
          <w:szCs w:val="22"/>
        </w:rPr>
      </w:pPr>
      <w:r>
        <w:rPr>
          <w:rFonts w:ascii="Arial" w:hAnsi="Arial" w:cs="Arial"/>
          <w:b/>
          <w:bCs/>
          <w:sz w:val="22"/>
          <w:szCs w:val="22"/>
        </w:rPr>
        <w:t>Election of Officers (See separate Agenda)</w:t>
      </w:r>
    </w:p>
    <w:p w14:paraId="0B90424F" w14:textId="061C03DD" w:rsidR="00B20151" w:rsidRPr="00372CF3" w:rsidRDefault="008B3254" w:rsidP="00372CF3">
      <w:pPr>
        <w:pStyle w:val="ListNumber"/>
        <w:rPr>
          <w:rFonts w:ascii="Arial" w:hAnsi="Arial" w:cs="Arial"/>
          <w:b/>
          <w:bCs/>
          <w:sz w:val="22"/>
          <w:szCs w:val="22"/>
        </w:rPr>
      </w:pPr>
      <w:r w:rsidRPr="00372CF3">
        <w:rPr>
          <w:rFonts w:ascii="Arial" w:hAnsi="Arial" w:cs="Arial"/>
          <w:b/>
          <w:bCs/>
          <w:sz w:val="22"/>
          <w:szCs w:val="22"/>
        </w:rPr>
        <w:t xml:space="preserve">Chairmans remarks </w:t>
      </w:r>
    </w:p>
    <w:p w14:paraId="6DFAAB46" w14:textId="5A3ABE35" w:rsidR="0070058F" w:rsidRPr="00120FD7" w:rsidRDefault="002F6858" w:rsidP="00120FD7">
      <w:pPr>
        <w:pStyle w:val="ListNumber"/>
      </w:pPr>
      <w:r>
        <w:rPr>
          <w:rFonts w:ascii="Arial" w:hAnsi="Arial" w:cs="Arial"/>
          <w:b/>
          <w:bCs/>
          <w:sz w:val="22"/>
          <w:szCs w:val="22"/>
        </w:rPr>
        <w:t xml:space="preserve">Apologies for Absence – </w:t>
      </w:r>
      <w:r>
        <w:rPr>
          <w:rFonts w:ascii="Arial" w:hAnsi="Arial" w:cs="Arial"/>
          <w:sz w:val="22"/>
          <w:szCs w:val="22"/>
        </w:rPr>
        <w:t xml:space="preserve">To </w:t>
      </w:r>
      <w:r w:rsidR="00107FDF">
        <w:rPr>
          <w:rFonts w:ascii="Arial" w:hAnsi="Arial" w:cs="Arial"/>
          <w:sz w:val="22"/>
          <w:szCs w:val="22"/>
        </w:rPr>
        <w:t>approve</w:t>
      </w:r>
      <w:r>
        <w:rPr>
          <w:rFonts w:ascii="Arial" w:hAnsi="Arial" w:cs="Arial"/>
          <w:sz w:val="22"/>
          <w:szCs w:val="22"/>
        </w:rPr>
        <w:t xml:space="preserve"> any apologies received from </w:t>
      </w:r>
      <w:r w:rsidR="00E645DA">
        <w:rPr>
          <w:rFonts w:ascii="Arial" w:hAnsi="Arial" w:cs="Arial"/>
          <w:sz w:val="22"/>
          <w:szCs w:val="22"/>
        </w:rPr>
        <w:t>Councillors.</w:t>
      </w:r>
    </w:p>
    <w:p w14:paraId="734D53B6" w14:textId="691A422B" w:rsidR="00F858C4" w:rsidRDefault="002F6858" w:rsidP="000E3317">
      <w:pPr>
        <w:pStyle w:val="ListNumber"/>
        <w:rPr>
          <w:rFonts w:ascii="Arial" w:hAnsi="Arial" w:cs="Arial"/>
          <w:b/>
          <w:bCs/>
          <w:sz w:val="22"/>
          <w:szCs w:val="22"/>
        </w:rPr>
      </w:pPr>
      <w:r>
        <w:rPr>
          <w:rFonts w:ascii="Arial" w:hAnsi="Arial" w:cs="Arial"/>
          <w:b/>
          <w:bCs/>
          <w:sz w:val="22"/>
          <w:szCs w:val="22"/>
        </w:rPr>
        <w:t>Public Participation – Comments or questions from members of the public</w:t>
      </w:r>
    </w:p>
    <w:p w14:paraId="5F04B841" w14:textId="3A9E8076" w:rsidR="00DD3645" w:rsidRPr="00120FD7" w:rsidRDefault="00D22810" w:rsidP="00120FD7">
      <w:pPr>
        <w:pStyle w:val="ListNumber"/>
        <w:numPr>
          <w:ilvl w:val="0"/>
          <w:numId w:val="0"/>
        </w:numPr>
        <w:ind w:left="360"/>
        <w:rPr>
          <w:sz w:val="16"/>
          <w:szCs w:val="16"/>
        </w:rPr>
      </w:pPr>
      <w:r w:rsidRPr="00183D98">
        <w:rPr>
          <w:sz w:val="16"/>
          <w:szCs w:val="16"/>
        </w:rPr>
        <w:t>Members of the public may make representations, answer questions and give evidence at a meeting which they are entitled to attend in respect of the business on the agenda</w:t>
      </w:r>
    </w:p>
    <w:p w14:paraId="0A81FAF7" w14:textId="20BF1E93" w:rsidR="00B20151" w:rsidRPr="00774CED" w:rsidRDefault="002F6858" w:rsidP="00684B14">
      <w:pPr>
        <w:pStyle w:val="ListNumber"/>
      </w:pPr>
      <w:r>
        <w:rPr>
          <w:rFonts w:ascii="Arial" w:hAnsi="Arial" w:cs="Arial"/>
          <w:b/>
          <w:bCs/>
          <w:sz w:val="22"/>
          <w:szCs w:val="22"/>
        </w:rPr>
        <w:t>Declaration of Interests -</w:t>
      </w:r>
      <w:r w:rsidR="000E3317">
        <w:rPr>
          <w:rFonts w:ascii="Arial" w:hAnsi="Arial" w:cs="Arial"/>
          <w:b/>
          <w:bCs/>
          <w:sz w:val="22"/>
          <w:szCs w:val="22"/>
        </w:rPr>
        <w:t xml:space="preserve"> </w:t>
      </w:r>
      <w:r w:rsidRPr="00F01479">
        <w:rPr>
          <w:sz w:val="16"/>
          <w:szCs w:val="16"/>
        </w:rPr>
        <w:t>Councillors are reminded of their responsibility to declare any disclosable pecuniary interest which they may have in any item of business on the agenda no later than when that item is reached. (Localism Act 2011)</w:t>
      </w:r>
    </w:p>
    <w:p w14:paraId="7D5BFDFE" w14:textId="773D47C2" w:rsidR="00774CED" w:rsidRPr="008B3254" w:rsidRDefault="00774CED" w:rsidP="00684B14">
      <w:pPr>
        <w:pStyle w:val="ListNumber"/>
      </w:pPr>
      <w:r>
        <w:rPr>
          <w:rFonts w:ascii="Arial" w:hAnsi="Arial" w:cs="Arial"/>
          <w:b/>
          <w:bCs/>
          <w:sz w:val="22"/>
          <w:szCs w:val="22"/>
        </w:rPr>
        <w:t xml:space="preserve"> Annual reminder that Cllrs need to confirm update of Pecuniary Interests</w:t>
      </w:r>
    </w:p>
    <w:p w14:paraId="17B9C228" w14:textId="04F6C4F5" w:rsidR="006660FD" w:rsidRPr="009A2EAE" w:rsidRDefault="002F6858" w:rsidP="00684B14">
      <w:pPr>
        <w:pStyle w:val="ListNumber"/>
        <w:rPr>
          <w:rFonts w:ascii="Arial" w:hAnsi="Arial" w:cs="Arial"/>
          <w:b/>
          <w:bCs/>
          <w:sz w:val="22"/>
          <w:szCs w:val="22"/>
        </w:rPr>
      </w:pPr>
      <w:r w:rsidRPr="009A2EAE">
        <w:rPr>
          <w:rFonts w:ascii="Arial" w:hAnsi="Arial" w:cs="Arial"/>
          <w:b/>
          <w:bCs/>
          <w:sz w:val="22"/>
          <w:szCs w:val="22"/>
        </w:rPr>
        <w:t xml:space="preserve">To </w:t>
      </w:r>
      <w:r w:rsidR="00F01479" w:rsidRPr="009A2EAE">
        <w:rPr>
          <w:rFonts w:ascii="Arial" w:hAnsi="Arial" w:cs="Arial"/>
          <w:b/>
          <w:bCs/>
          <w:sz w:val="22"/>
          <w:szCs w:val="22"/>
        </w:rPr>
        <w:t>a</w:t>
      </w:r>
      <w:r w:rsidRPr="009A2EAE">
        <w:rPr>
          <w:rFonts w:ascii="Arial" w:hAnsi="Arial" w:cs="Arial"/>
          <w:b/>
          <w:bCs/>
          <w:sz w:val="22"/>
          <w:szCs w:val="22"/>
        </w:rPr>
        <w:t xml:space="preserve">pprove the Minutes of the Council Meeting </w:t>
      </w:r>
      <w:r w:rsidR="003230BA" w:rsidRPr="009A2EAE">
        <w:rPr>
          <w:rFonts w:ascii="Arial" w:hAnsi="Arial" w:cs="Arial"/>
          <w:b/>
          <w:bCs/>
          <w:sz w:val="22"/>
          <w:szCs w:val="22"/>
        </w:rPr>
        <w:t>held on the</w:t>
      </w:r>
      <w:r w:rsidR="005E7063" w:rsidRPr="009A2EAE">
        <w:rPr>
          <w:rFonts w:ascii="Arial" w:hAnsi="Arial" w:cs="Arial"/>
          <w:b/>
          <w:bCs/>
          <w:sz w:val="22"/>
          <w:szCs w:val="22"/>
        </w:rPr>
        <w:t xml:space="preserve"> </w:t>
      </w:r>
      <w:proofErr w:type="gramStart"/>
      <w:r w:rsidR="004721A1">
        <w:rPr>
          <w:rFonts w:ascii="Arial" w:hAnsi="Arial" w:cs="Arial"/>
          <w:b/>
          <w:bCs/>
          <w:sz w:val="22"/>
          <w:szCs w:val="22"/>
        </w:rPr>
        <w:t>18</w:t>
      </w:r>
      <w:r w:rsidR="004721A1" w:rsidRPr="004721A1">
        <w:rPr>
          <w:rFonts w:ascii="Arial" w:hAnsi="Arial" w:cs="Arial"/>
          <w:b/>
          <w:bCs/>
          <w:sz w:val="22"/>
          <w:szCs w:val="22"/>
          <w:vertAlign w:val="superscript"/>
        </w:rPr>
        <w:t>th</w:t>
      </w:r>
      <w:proofErr w:type="gramEnd"/>
      <w:r w:rsidR="004721A1">
        <w:rPr>
          <w:rFonts w:ascii="Arial" w:hAnsi="Arial" w:cs="Arial"/>
          <w:b/>
          <w:bCs/>
          <w:sz w:val="22"/>
          <w:szCs w:val="22"/>
        </w:rPr>
        <w:t xml:space="preserve"> March</w:t>
      </w:r>
      <w:r w:rsidR="00367211" w:rsidRPr="009A2EAE">
        <w:rPr>
          <w:rFonts w:ascii="Arial" w:hAnsi="Arial" w:cs="Arial"/>
          <w:b/>
          <w:bCs/>
          <w:sz w:val="22"/>
          <w:szCs w:val="22"/>
        </w:rPr>
        <w:t xml:space="preserve"> 202</w:t>
      </w:r>
      <w:r w:rsidR="00DB5D81">
        <w:rPr>
          <w:rFonts w:ascii="Arial" w:hAnsi="Arial" w:cs="Arial"/>
          <w:b/>
          <w:bCs/>
          <w:sz w:val="22"/>
          <w:szCs w:val="22"/>
        </w:rPr>
        <w:t>5</w:t>
      </w:r>
    </w:p>
    <w:p w14:paraId="7F472C82" w14:textId="6BE98033" w:rsidR="006660FD" w:rsidRPr="007E08D6" w:rsidRDefault="004818E8" w:rsidP="00684B14">
      <w:pPr>
        <w:pStyle w:val="ListNumber"/>
        <w:tabs>
          <w:tab w:val="left" w:pos="360"/>
        </w:tabs>
        <w:rPr>
          <w:rFonts w:ascii="Arial" w:hAnsi="Arial" w:cs="Arial"/>
          <w:b/>
          <w:bCs/>
          <w:sz w:val="22"/>
          <w:szCs w:val="22"/>
        </w:rPr>
      </w:pPr>
      <w:r w:rsidRPr="007E08D6">
        <w:rPr>
          <w:rFonts w:ascii="Arial" w:hAnsi="Arial" w:cs="Arial"/>
          <w:b/>
          <w:bCs/>
          <w:sz w:val="22"/>
          <w:szCs w:val="22"/>
        </w:rPr>
        <w:t>County Councillor</w:t>
      </w:r>
      <w:r w:rsidR="002F6858" w:rsidRPr="007E08D6">
        <w:rPr>
          <w:rFonts w:ascii="Arial" w:hAnsi="Arial" w:cs="Arial"/>
          <w:b/>
          <w:bCs/>
          <w:sz w:val="22"/>
          <w:szCs w:val="22"/>
        </w:rPr>
        <w:t xml:space="preserve"> Drew report</w:t>
      </w:r>
    </w:p>
    <w:p w14:paraId="27A77D76" w14:textId="4A92418F" w:rsidR="00367211" w:rsidRDefault="00774CED" w:rsidP="00914154">
      <w:pPr>
        <w:rPr>
          <w:rFonts w:ascii="Arial" w:hAnsi="Arial" w:cs="Arial"/>
          <w:b/>
          <w:bCs/>
          <w:sz w:val="22"/>
          <w:szCs w:val="22"/>
        </w:rPr>
      </w:pPr>
      <w:r>
        <w:rPr>
          <w:rFonts w:ascii="Arial" w:hAnsi="Arial" w:cs="Arial"/>
          <w:b/>
          <w:bCs/>
          <w:sz w:val="22"/>
          <w:szCs w:val="22"/>
        </w:rPr>
        <w:t>9</w:t>
      </w:r>
      <w:r w:rsidR="00A8644D">
        <w:rPr>
          <w:rFonts w:ascii="Arial" w:hAnsi="Arial" w:cs="Arial"/>
          <w:b/>
          <w:bCs/>
          <w:sz w:val="22"/>
          <w:szCs w:val="22"/>
        </w:rPr>
        <w:t>.</w:t>
      </w:r>
      <w:r w:rsidR="005E0BE2" w:rsidRPr="006850F6">
        <w:rPr>
          <w:rFonts w:ascii="Arial" w:hAnsi="Arial" w:cs="Arial"/>
          <w:b/>
          <w:bCs/>
          <w:sz w:val="22"/>
          <w:szCs w:val="22"/>
        </w:rPr>
        <w:t xml:space="preserve"> </w:t>
      </w:r>
      <w:r w:rsidR="00673378">
        <w:rPr>
          <w:rFonts w:ascii="Arial" w:hAnsi="Arial" w:cs="Arial"/>
          <w:b/>
          <w:bCs/>
          <w:sz w:val="22"/>
          <w:szCs w:val="22"/>
        </w:rPr>
        <w:t xml:space="preserve"> </w:t>
      </w:r>
      <w:r w:rsidR="002F6858" w:rsidRPr="006850F6">
        <w:rPr>
          <w:rFonts w:ascii="Arial" w:hAnsi="Arial" w:cs="Arial"/>
          <w:b/>
          <w:bCs/>
          <w:sz w:val="22"/>
          <w:szCs w:val="22"/>
        </w:rPr>
        <w:t>Borough Councillors Flood</w:t>
      </w:r>
      <w:r w:rsidR="006A7F95">
        <w:rPr>
          <w:rFonts w:ascii="Arial" w:hAnsi="Arial" w:cs="Arial"/>
          <w:b/>
          <w:bCs/>
          <w:sz w:val="22"/>
          <w:szCs w:val="22"/>
        </w:rPr>
        <w:t xml:space="preserve"> &amp; Hasselman’s</w:t>
      </w:r>
      <w:r w:rsidR="002F6858" w:rsidRPr="006850F6">
        <w:rPr>
          <w:rFonts w:ascii="Arial" w:hAnsi="Arial" w:cs="Arial"/>
          <w:b/>
          <w:bCs/>
          <w:sz w:val="22"/>
          <w:szCs w:val="22"/>
        </w:rPr>
        <w:t xml:space="preserve"> report</w:t>
      </w:r>
    </w:p>
    <w:p w14:paraId="7F749139" w14:textId="1554E789" w:rsidR="00960FCA" w:rsidRPr="0029314E" w:rsidRDefault="00774CED" w:rsidP="004721A1">
      <w:pPr>
        <w:pStyle w:val="ListNumber"/>
        <w:numPr>
          <w:ilvl w:val="0"/>
          <w:numId w:val="0"/>
        </w:numPr>
        <w:ind w:left="360" w:hanging="360"/>
        <w:rPr>
          <w:rFonts w:ascii="Arial" w:hAnsi="Arial" w:cs="Arial"/>
          <w:b/>
          <w:bCs/>
          <w:sz w:val="22"/>
          <w:szCs w:val="22"/>
        </w:rPr>
      </w:pPr>
      <w:r>
        <w:rPr>
          <w:b/>
          <w:bCs/>
        </w:rPr>
        <w:t>10</w:t>
      </w:r>
      <w:r w:rsidR="000F1FB9">
        <w:rPr>
          <w:b/>
          <w:bCs/>
        </w:rPr>
        <w:t xml:space="preserve">. </w:t>
      </w:r>
      <w:r w:rsidR="00914154">
        <w:rPr>
          <w:b/>
          <w:bCs/>
        </w:rPr>
        <w:t xml:space="preserve"> </w:t>
      </w:r>
      <w:r w:rsidR="000F1FB9">
        <w:rPr>
          <w:rFonts w:ascii="Arial" w:hAnsi="Arial" w:cs="Arial"/>
          <w:b/>
          <w:bCs/>
          <w:sz w:val="22"/>
          <w:szCs w:val="22"/>
        </w:rPr>
        <w:t>Clerks report includes update of actions from previous meeting (circulated prior to meeting)</w:t>
      </w:r>
    </w:p>
    <w:p w14:paraId="12872851" w14:textId="2B2D9B6C" w:rsidR="0066047F" w:rsidRDefault="00297D3E" w:rsidP="00536168">
      <w:pPr>
        <w:pStyle w:val="ListNumber"/>
        <w:numPr>
          <w:ilvl w:val="0"/>
          <w:numId w:val="0"/>
        </w:numPr>
        <w:rPr>
          <w:rFonts w:ascii="Arial" w:hAnsi="Arial" w:cs="Arial"/>
          <w:b/>
          <w:bCs/>
          <w:sz w:val="22"/>
          <w:szCs w:val="22"/>
        </w:rPr>
      </w:pPr>
      <w:r>
        <w:rPr>
          <w:rFonts w:ascii="Arial" w:hAnsi="Arial" w:cs="Arial"/>
          <w:b/>
          <w:bCs/>
          <w:sz w:val="22"/>
          <w:szCs w:val="22"/>
        </w:rPr>
        <w:t>1</w:t>
      </w:r>
      <w:r w:rsidR="00774CED">
        <w:rPr>
          <w:rFonts w:ascii="Arial" w:hAnsi="Arial" w:cs="Arial"/>
          <w:b/>
          <w:bCs/>
          <w:sz w:val="22"/>
          <w:szCs w:val="22"/>
        </w:rPr>
        <w:t>1</w:t>
      </w:r>
      <w:r>
        <w:rPr>
          <w:rFonts w:ascii="Arial" w:hAnsi="Arial" w:cs="Arial"/>
          <w:b/>
          <w:bCs/>
          <w:sz w:val="22"/>
          <w:szCs w:val="22"/>
        </w:rPr>
        <w:t>.</w:t>
      </w:r>
      <w:r w:rsidR="00051FE3">
        <w:rPr>
          <w:rFonts w:ascii="Arial" w:hAnsi="Arial" w:cs="Arial"/>
          <w:b/>
          <w:bCs/>
          <w:sz w:val="22"/>
          <w:szCs w:val="22"/>
        </w:rPr>
        <w:t>1</w:t>
      </w:r>
      <w:r w:rsidR="006850F6">
        <w:rPr>
          <w:rFonts w:ascii="Arial" w:hAnsi="Arial" w:cs="Arial"/>
          <w:b/>
          <w:bCs/>
          <w:sz w:val="22"/>
          <w:szCs w:val="22"/>
        </w:rPr>
        <w:t xml:space="preserve"> </w:t>
      </w:r>
      <w:r w:rsidR="004818E8">
        <w:rPr>
          <w:rFonts w:ascii="Arial" w:hAnsi="Arial" w:cs="Arial"/>
          <w:b/>
          <w:bCs/>
          <w:sz w:val="22"/>
          <w:szCs w:val="22"/>
        </w:rPr>
        <w:t>Planning</w:t>
      </w:r>
      <w:r w:rsidR="00AD6AC4">
        <w:rPr>
          <w:rFonts w:ascii="Arial" w:hAnsi="Arial" w:cs="Arial"/>
          <w:b/>
          <w:bCs/>
          <w:sz w:val="22"/>
          <w:szCs w:val="22"/>
        </w:rPr>
        <w:t xml:space="preserve"> Applications</w:t>
      </w:r>
    </w:p>
    <w:p w14:paraId="292BE14F" w14:textId="1EF0034F" w:rsidR="00774CED" w:rsidRPr="00774CED" w:rsidRDefault="00774CED" w:rsidP="00774CED">
      <w:pPr>
        <w:pStyle w:val="ListNumber"/>
        <w:numPr>
          <w:ilvl w:val="0"/>
          <w:numId w:val="18"/>
        </w:numPr>
        <w:rPr>
          <w:rFonts w:ascii="Arial" w:hAnsi="Arial" w:cs="Arial"/>
          <w:sz w:val="22"/>
          <w:szCs w:val="22"/>
        </w:rPr>
      </w:pPr>
      <w:r>
        <w:rPr>
          <w:rFonts w:ascii="Arial" w:hAnsi="Arial" w:cs="Arial"/>
          <w:sz w:val="22"/>
          <w:szCs w:val="22"/>
        </w:rPr>
        <w:t>25/00906/FULLN Rushmoor Cottage (22</w:t>
      </w:r>
      <w:r w:rsidRPr="00774CED">
        <w:rPr>
          <w:rFonts w:ascii="Arial" w:hAnsi="Arial" w:cs="Arial"/>
          <w:sz w:val="22"/>
          <w:szCs w:val="22"/>
          <w:vertAlign w:val="superscript"/>
        </w:rPr>
        <w:t>nd</w:t>
      </w:r>
      <w:r>
        <w:rPr>
          <w:rFonts w:ascii="Arial" w:hAnsi="Arial" w:cs="Arial"/>
          <w:sz w:val="22"/>
          <w:szCs w:val="22"/>
        </w:rPr>
        <w:t xml:space="preserve"> May)</w:t>
      </w:r>
    </w:p>
    <w:p w14:paraId="2AE41EC4" w14:textId="6C478C4F" w:rsidR="005526EF" w:rsidRPr="00556527" w:rsidRDefault="00774CED" w:rsidP="0029314E">
      <w:pPr>
        <w:pStyle w:val="ListNumber"/>
        <w:numPr>
          <w:ilvl w:val="0"/>
          <w:numId w:val="0"/>
        </w:numPr>
        <w:ind w:left="360" w:hanging="360"/>
        <w:rPr>
          <w:rFonts w:ascii="Arial" w:hAnsi="Arial" w:cs="Arial"/>
          <w:sz w:val="22"/>
          <w:szCs w:val="22"/>
        </w:rPr>
      </w:pPr>
      <w:r>
        <w:rPr>
          <w:rFonts w:ascii="Arial" w:hAnsi="Arial" w:cs="Arial"/>
          <w:sz w:val="22"/>
          <w:szCs w:val="22"/>
        </w:rPr>
        <w:t>11.2</w:t>
      </w:r>
      <w:r w:rsidR="002F650A" w:rsidRPr="00556527">
        <w:rPr>
          <w:rFonts w:ascii="Arial" w:hAnsi="Arial" w:cs="Arial"/>
          <w:sz w:val="22"/>
          <w:szCs w:val="22"/>
        </w:rPr>
        <w:t xml:space="preserve"> Report of previous applications</w:t>
      </w:r>
    </w:p>
    <w:p w14:paraId="40A62D46" w14:textId="09DC5907" w:rsidR="001F40D2" w:rsidRDefault="00774CED" w:rsidP="0077723E">
      <w:pPr>
        <w:pStyle w:val="ListNumber"/>
        <w:numPr>
          <w:ilvl w:val="0"/>
          <w:numId w:val="0"/>
        </w:numPr>
        <w:ind w:left="360" w:hanging="360"/>
        <w:rPr>
          <w:rFonts w:ascii="Arial" w:hAnsi="Arial" w:cs="Arial"/>
          <w:sz w:val="22"/>
          <w:szCs w:val="22"/>
        </w:rPr>
      </w:pPr>
      <w:r>
        <w:rPr>
          <w:rFonts w:ascii="Arial" w:hAnsi="Arial" w:cs="Arial"/>
          <w:sz w:val="22"/>
          <w:szCs w:val="22"/>
        </w:rPr>
        <w:t xml:space="preserve">11.3 </w:t>
      </w:r>
      <w:r w:rsidR="00367211">
        <w:rPr>
          <w:rFonts w:ascii="Arial" w:hAnsi="Arial" w:cs="Arial"/>
          <w:sz w:val="22"/>
          <w:szCs w:val="22"/>
        </w:rPr>
        <w:t>Planning Infringements</w:t>
      </w:r>
    </w:p>
    <w:p w14:paraId="640C9B61" w14:textId="579E19C3" w:rsidR="00D1062F" w:rsidRDefault="00D1062F" w:rsidP="0077723E">
      <w:pPr>
        <w:pStyle w:val="ListNumber"/>
        <w:numPr>
          <w:ilvl w:val="0"/>
          <w:numId w:val="0"/>
        </w:numPr>
        <w:ind w:left="360" w:hanging="360"/>
        <w:rPr>
          <w:rFonts w:ascii="Arial" w:hAnsi="Arial" w:cs="Arial"/>
          <w:sz w:val="22"/>
          <w:szCs w:val="22"/>
        </w:rPr>
      </w:pPr>
      <w:r>
        <w:rPr>
          <w:rFonts w:ascii="Arial" w:hAnsi="Arial" w:cs="Arial"/>
          <w:sz w:val="22"/>
          <w:szCs w:val="22"/>
        </w:rPr>
        <w:t xml:space="preserve">11.4 Neighbourhood plan </w:t>
      </w:r>
      <w:r w:rsidR="00A24907">
        <w:rPr>
          <w:rFonts w:ascii="Arial" w:hAnsi="Arial" w:cs="Arial"/>
          <w:sz w:val="22"/>
          <w:szCs w:val="22"/>
        </w:rPr>
        <w:t>progress</w:t>
      </w:r>
    </w:p>
    <w:p w14:paraId="25B7F64A" w14:textId="7F57FAA9" w:rsidR="009C036E" w:rsidRDefault="009C036E" w:rsidP="0077723E">
      <w:pPr>
        <w:pStyle w:val="ListNumber"/>
        <w:numPr>
          <w:ilvl w:val="0"/>
          <w:numId w:val="0"/>
        </w:numPr>
        <w:ind w:left="360" w:hanging="360"/>
        <w:rPr>
          <w:rFonts w:ascii="Arial" w:hAnsi="Arial" w:cs="Arial"/>
          <w:sz w:val="22"/>
          <w:szCs w:val="22"/>
        </w:rPr>
      </w:pPr>
      <w:r>
        <w:rPr>
          <w:rFonts w:ascii="Arial" w:hAnsi="Arial" w:cs="Arial"/>
          <w:sz w:val="22"/>
          <w:szCs w:val="22"/>
        </w:rPr>
        <w:t>1</w:t>
      </w:r>
      <w:r w:rsidR="001809F2">
        <w:rPr>
          <w:rFonts w:ascii="Arial" w:hAnsi="Arial" w:cs="Arial"/>
          <w:sz w:val="22"/>
          <w:szCs w:val="22"/>
        </w:rPr>
        <w:t>2</w:t>
      </w:r>
      <w:r>
        <w:rPr>
          <w:rFonts w:ascii="Arial" w:hAnsi="Arial" w:cs="Arial"/>
          <w:sz w:val="22"/>
          <w:szCs w:val="22"/>
        </w:rPr>
        <w:t xml:space="preserve"> </w:t>
      </w:r>
      <w:r w:rsidR="00774CED">
        <w:rPr>
          <w:rFonts w:ascii="Arial" w:hAnsi="Arial" w:cs="Arial"/>
          <w:sz w:val="22"/>
          <w:szCs w:val="22"/>
        </w:rPr>
        <w:t xml:space="preserve">  </w:t>
      </w:r>
      <w:r w:rsidR="007970EE" w:rsidRPr="00774CED">
        <w:rPr>
          <w:rFonts w:ascii="Arial" w:hAnsi="Arial" w:cs="Arial"/>
          <w:b/>
          <w:bCs/>
          <w:sz w:val="22"/>
          <w:szCs w:val="22"/>
        </w:rPr>
        <w:t xml:space="preserve">Annual Renewal of </w:t>
      </w:r>
      <w:r w:rsidRPr="00774CED">
        <w:rPr>
          <w:rFonts w:ascii="Arial" w:hAnsi="Arial" w:cs="Arial"/>
          <w:b/>
          <w:bCs/>
          <w:sz w:val="22"/>
          <w:szCs w:val="22"/>
        </w:rPr>
        <w:t>Policies</w:t>
      </w:r>
      <w:r w:rsidR="00774CED">
        <w:rPr>
          <w:rFonts w:ascii="Arial" w:hAnsi="Arial" w:cs="Arial"/>
          <w:sz w:val="22"/>
          <w:szCs w:val="22"/>
        </w:rPr>
        <w:t xml:space="preserve">, Standing Orders, Financial regulations, Financial Risk Assessment, </w:t>
      </w:r>
      <w:r w:rsidR="00A24907">
        <w:rPr>
          <w:rFonts w:ascii="Arial" w:hAnsi="Arial" w:cs="Arial"/>
          <w:sz w:val="22"/>
          <w:szCs w:val="22"/>
        </w:rPr>
        <w:t>A</w:t>
      </w:r>
      <w:r w:rsidR="00774CED">
        <w:rPr>
          <w:rFonts w:ascii="Arial" w:hAnsi="Arial" w:cs="Arial"/>
          <w:sz w:val="22"/>
          <w:szCs w:val="22"/>
        </w:rPr>
        <w:t xml:space="preserve">nnual </w:t>
      </w:r>
      <w:r w:rsidR="00A24907">
        <w:rPr>
          <w:rFonts w:ascii="Arial" w:hAnsi="Arial" w:cs="Arial"/>
          <w:sz w:val="22"/>
          <w:szCs w:val="22"/>
        </w:rPr>
        <w:t>M</w:t>
      </w:r>
      <w:r w:rsidR="00774CED">
        <w:rPr>
          <w:rFonts w:ascii="Arial" w:hAnsi="Arial" w:cs="Arial"/>
          <w:sz w:val="22"/>
          <w:szCs w:val="22"/>
        </w:rPr>
        <w:t xml:space="preserve">eeting </w:t>
      </w:r>
      <w:r w:rsidR="00A24907">
        <w:rPr>
          <w:rFonts w:ascii="Arial" w:hAnsi="Arial" w:cs="Arial"/>
          <w:sz w:val="22"/>
          <w:szCs w:val="22"/>
        </w:rPr>
        <w:t>d</w:t>
      </w:r>
      <w:r w:rsidR="00774CED">
        <w:rPr>
          <w:rFonts w:ascii="Arial" w:hAnsi="Arial" w:cs="Arial"/>
          <w:sz w:val="22"/>
          <w:szCs w:val="22"/>
        </w:rPr>
        <w:t>ates, Health and safety policy.</w:t>
      </w:r>
    </w:p>
    <w:p w14:paraId="437FAFC2" w14:textId="1B161237" w:rsidR="004C6DDF" w:rsidRPr="0013671C" w:rsidRDefault="002F650A" w:rsidP="002F650A">
      <w:pPr>
        <w:pStyle w:val="ListNumber"/>
        <w:numPr>
          <w:ilvl w:val="0"/>
          <w:numId w:val="0"/>
        </w:numPr>
        <w:ind w:left="360" w:hanging="360"/>
        <w:rPr>
          <w:rFonts w:ascii="Arial" w:hAnsi="Arial" w:cs="Arial"/>
          <w:sz w:val="22"/>
          <w:szCs w:val="22"/>
        </w:rPr>
      </w:pPr>
      <w:r w:rsidRPr="0013671C">
        <w:rPr>
          <w:rFonts w:ascii="Arial" w:hAnsi="Arial" w:cs="Arial"/>
          <w:b/>
          <w:bCs/>
          <w:sz w:val="22"/>
          <w:szCs w:val="22"/>
        </w:rPr>
        <w:t>1</w:t>
      </w:r>
      <w:r w:rsidR="001809F2">
        <w:rPr>
          <w:rFonts w:ascii="Arial" w:hAnsi="Arial" w:cs="Arial"/>
          <w:b/>
          <w:bCs/>
          <w:sz w:val="22"/>
          <w:szCs w:val="22"/>
        </w:rPr>
        <w:t>3</w:t>
      </w:r>
      <w:r w:rsidR="002F6858" w:rsidRPr="0013671C">
        <w:rPr>
          <w:rFonts w:ascii="Arial" w:hAnsi="Arial" w:cs="Arial"/>
          <w:b/>
          <w:bCs/>
          <w:sz w:val="22"/>
          <w:szCs w:val="22"/>
        </w:rPr>
        <w:t>. Finance</w:t>
      </w:r>
      <w:r w:rsidR="002F6858" w:rsidRPr="0013671C">
        <w:rPr>
          <w:rFonts w:ascii="Arial" w:hAnsi="Arial" w:cs="Arial"/>
          <w:sz w:val="22"/>
          <w:szCs w:val="22"/>
        </w:rPr>
        <w:t xml:space="preserve"> </w:t>
      </w:r>
    </w:p>
    <w:p w14:paraId="4B6AC8BB" w14:textId="0CEFB43A" w:rsidR="00650268" w:rsidRPr="00D84B87" w:rsidRDefault="004818E8">
      <w:pPr>
        <w:tabs>
          <w:tab w:val="right" w:pos="9615"/>
        </w:tabs>
        <w:rPr>
          <w:rFonts w:ascii="Arial" w:hAnsi="Arial" w:cs="Arial"/>
          <w:sz w:val="22"/>
          <w:szCs w:val="22"/>
        </w:rPr>
      </w:pPr>
      <w:r w:rsidRPr="00D84B87">
        <w:rPr>
          <w:rFonts w:ascii="Arial" w:hAnsi="Arial" w:cs="Arial"/>
          <w:sz w:val="22"/>
          <w:szCs w:val="22"/>
        </w:rPr>
        <w:t>1</w:t>
      </w:r>
      <w:r w:rsidR="001809F2">
        <w:rPr>
          <w:rFonts w:ascii="Arial" w:hAnsi="Arial" w:cs="Arial"/>
          <w:sz w:val="22"/>
          <w:szCs w:val="22"/>
        </w:rPr>
        <w:t>3</w:t>
      </w:r>
      <w:r w:rsidRPr="00D84B87">
        <w:rPr>
          <w:rFonts w:ascii="Arial" w:hAnsi="Arial" w:cs="Arial"/>
          <w:sz w:val="22"/>
          <w:szCs w:val="22"/>
        </w:rPr>
        <w:t>.1 Approval</w:t>
      </w:r>
      <w:r w:rsidR="002F6858" w:rsidRPr="00D84B87">
        <w:rPr>
          <w:rFonts w:ascii="Arial" w:hAnsi="Arial" w:cs="Arial"/>
          <w:sz w:val="22"/>
          <w:szCs w:val="22"/>
        </w:rPr>
        <w:t xml:space="preserve"> of Statement of</w:t>
      </w:r>
      <w:r w:rsidR="00971903">
        <w:rPr>
          <w:rFonts w:ascii="Arial" w:hAnsi="Arial" w:cs="Arial"/>
          <w:sz w:val="22"/>
          <w:szCs w:val="22"/>
        </w:rPr>
        <w:t xml:space="preserve"> accounts 3</w:t>
      </w:r>
      <w:r w:rsidR="00D11672">
        <w:rPr>
          <w:rFonts w:ascii="Arial" w:hAnsi="Arial" w:cs="Arial"/>
          <w:sz w:val="22"/>
          <w:szCs w:val="22"/>
        </w:rPr>
        <w:t>1</w:t>
      </w:r>
      <w:r w:rsidR="00D11672" w:rsidRPr="00D11672">
        <w:rPr>
          <w:rFonts w:ascii="Arial" w:hAnsi="Arial" w:cs="Arial"/>
          <w:sz w:val="22"/>
          <w:szCs w:val="22"/>
          <w:vertAlign w:val="superscript"/>
        </w:rPr>
        <w:t>st</w:t>
      </w:r>
      <w:r w:rsidR="00D11672">
        <w:rPr>
          <w:rFonts w:ascii="Arial" w:hAnsi="Arial" w:cs="Arial"/>
          <w:sz w:val="22"/>
          <w:szCs w:val="22"/>
        </w:rPr>
        <w:t xml:space="preserve"> </w:t>
      </w:r>
      <w:r w:rsidR="00051FE3">
        <w:rPr>
          <w:rFonts w:ascii="Arial" w:hAnsi="Arial" w:cs="Arial"/>
          <w:sz w:val="22"/>
          <w:szCs w:val="22"/>
        </w:rPr>
        <w:t>March</w:t>
      </w:r>
      <w:r w:rsidR="00585F3E">
        <w:rPr>
          <w:rFonts w:ascii="Arial" w:hAnsi="Arial" w:cs="Arial"/>
          <w:sz w:val="22"/>
          <w:szCs w:val="22"/>
        </w:rPr>
        <w:t xml:space="preserve"> </w:t>
      </w:r>
      <w:r w:rsidR="003B2EF1">
        <w:rPr>
          <w:rFonts w:ascii="Arial" w:hAnsi="Arial" w:cs="Arial"/>
          <w:sz w:val="22"/>
          <w:szCs w:val="22"/>
        </w:rPr>
        <w:t>202</w:t>
      </w:r>
      <w:r w:rsidR="00D11672">
        <w:rPr>
          <w:rFonts w:ascii="Arial" w:hAnsi="Arial" w:cs="Arial"/>
          <w:sz w:val="22"/>
          <w:szCs w:val="22"/>
        </w:rPr>
        <w:t>5</w:t>
      </w:r>
      <w:r w:rsidR="00EB0A89">
        <w:rPr>
          <w:rFonts w:ascii="Arial" w:hAnsi="Arial" w:cs="Arial"/>
          <w:sz w:val="22"/>
          <w:szCs w:val="22"/>
        </w:rPr>
        <w:t xml:space="preserve"> </w:t>
      </w:r>
    </w:p>
    <w:p w14:paraId="20F44105" w14:textId="0E35CDBD" w:rsidR="0046556C" w:rsidRDefault="00650268" w:rsidP="00367211">
      <w:pPr>
        <w:tabs>
          <w:tab w:val="right" w:pos="9615"/>
        </w:tabs>
        <w:rPr>
          <w:rFonts w:ascii="Arial" w:hAnsi="Arial" w:cs="Arial"/>
          <w:sz w:val="22"/>
          <w:szCs w:val="22"/>
        </w:rPr>
      </w:pPr>
      <w:r w:rsidRPr="00D84B87">
        <w:rPr>
          <w:rFonts w:ascii="Arial" w:hAnsi="Arial" w:cs="Arial"/>
          <w:sz w:val="22"/>
          <w:szCs w:val="22"/>
        </w:rPr>
        <w:t>1</w:t>
      </w:r>
      <w:r w:rsidR="001809F2">
        <w:rPr>
          <w:rFonts w:ascii="Arial" w:hAnsi="Arial" w:cs="Arial"/>
          <w:sz w:val="22"/>
          <w:szCs w:val="22"/>
        </w:rPr>
        <w:t>3</w:t>
      </w:r>
      <w:r w:rsidRPr="00D84B87">
        <w:rPr>
          <w:rFonts w:ascii="Arial" w:hAnsi="Arial" w:cs="Arial"/>
          <w:sz w:val="22"/>
          <w:szCs w:val="22"/>
        </w:rPr>
        <w:t xml:space="preserve">.2 Approval of Payments for </w:t>
      </w:r>
      <w:r w:rsidR="00051FE3">
        <w:rPr>
          <w:rFonts w:ascii="Arial" w:hAnsi="Arial" w:cs="Arial"/>
          <w:sz w:val="22"/>
          <w:szCs w:val="22"/>
        </w:rPr>
        <w:t xml:space="preserve">March </w:t>
      </w:r>
      <w:r w:rsidRPr="00D84B87">
        <w:rPr>
          <w:rFonts w:ascii="Arial" w:hAnsi="Arial" w:cs="Arial"/>
          <w:sz w:val="22"/>
          <w:szCs w:val="22"/>
        </w:rPr>
        <w:t xml:space="preserve">&amp; </w:t>
      </w:r>
      <w:r w:rsidR="00051FE3">
        <w:rPr>
          <w:rFonts w:ascii="Arial" w:hAnsi="Arial" w:cs="Arial"/>
          <w:sz w:val="22"/>
          <w:szCs w:val="22"/>
        </w:rPr>
        <w:t>April</w:t>
      </w:r>
      <w:r w:rsidR="00367211" w:rsidRPr="00D84B87">
        <w:rPr>
          <w:rFonts w:ascii="Arial" w:hAnsi="Arial" w:cs="Arial"/>
          <w:sz w:val="22"/>
          <w:szCs w:val="22"/>
        </w:rPr>
        <w:t xml:space="preserve"> </w:t>
      </w:r>
      <w:r w:rsidRPr="00D84B87">
        <w:rPr>
          <w:rFonts w:ascii="Arial" w:hAnsi="Arial" w:cs="Arial"/>
          <w:sz w:val="22"/>
          <w:szCs w:val="22"/>
        </w:rPr>
        <w:t>202</w:t>
      </w:r>
      <w:r w:rsidR="00D11672">
        <w:rPr>
          <w:rFonts w:ascii="Arial" w:hAnsi="Arial" w:cs="Arial"/>
          <w:sz w:val="22"/>
          <w:szCs w:val="22"/>
        </w:rPr>
        <w:t>5</w:t>
      </w:r>
    </w:p>
    <w:p w14:paraId="2E5B21F2" w14:textId="6215832A" w:rsidR="009F3F1B" w:rsidRPr="00D84B87" w:rsidRDefault="009F3F1B" w:rsidP="009F3F1B">
      <w:pPr>
        <w:tabs>
          <w:tab w:val="right" w:pos="9615"/>
        </w:tabs>
        <w:rPr>
          <w:rFonts w:ascii="Arial" w:hAnsi="Arial" w:cs="Arial"/>
          <w:sz w:val="22"/>
          <w:szCs w:val="22"/>
        </w:rPr>
      </w:pPr>
      <w:r>
        <w:rPr>
          <w:rFonts w:ascii="Arial" w:hAnsi="Arial" w:cs="Arial"/>
          <w:sz w:val="22"/>
          <w:szCs w:val="22"/>
        </w:rPr>
        <w:t>1</w:t>
      </w:r>
      <w:r w:rsidR="001809F2">
        <w:rPr>
          <w:rFonts w:ascii="Arial" w:hAnsi="Arial" w:cs="Arial"/>
          <w:sz w:val="22"/>
          <w:szCs w:val="22"/>
        </w:rPr>
        <w:t>3</w:t>
      </w:r>
      <w:r>
        <w:rPr>
          <w:rFonts w:ascii="Arial" w:hAnsi="Arial" w:cs="Arial"/>
          <w:sz w:val="22"/>
          <w:szCs w:val="22"/>
        </w:rPr>
        <w:t>.3 Review of Investments and budget for year ending 24/25</w:t>
      </w:r>
    </w:p>
    <w:p w14:paraId="58A076C8" w14:textId="6AA7D68B" w:rsidR="00FB6CE8" w:rsidRDefault="009F3F1B" w:rsidP="009F3F1B">
      <w:pPr>
        <w:tabs>
          <w:tab w:val="right" w:pos="9615"/>
        </w:tabs>
        <w:rPr>
          <w:rFonts w:ascii="Arial" w:hAnsi="Arial" w:cs="Arial"/>
          <w:sz w:val="22"/>
          <w:szCs w:val="22"/>
        </w:rPr>
      </w:pPr>
      <w:r w:rsidRPr="00D84B87">
        <w:rPr>
          <w:rFonts w:ascii="Arial" w:hAnsi="Arial" w:cs="Arial"/>
          <w:sz w:val="22"/>
          <w:szCs w:val="22"/>
        </w:rPr>
        <w:t>1</w:t>
      </w:r>
      <w:r w:rsidR="001809F2">
        <w:rPr>
          <w:rFonts w:ascii="Arial" w:hAnsi="Arial" w:cs="Arial"/>
          <w:sz w:val="22"/>
          <w:szCs w:val="22"/>
        </w:rPr>
        <w:t>3</w:t>
      </w:r>
      <w:r w:rsidRPr="00D84B87">
        <w:rPr>
          <w:rFonts w:ascii="Arial" w:hAnsi="Arial" w:cs="Arial"/>
          <w:sz w:val="22"/>
          <w:szCs w:val="22"/>
        </w:rPr>
        <w:t>.</w:t>
      </w:r>
      <w:r>
        <w:rPr>
          <w:rFonts w:ascii="Arial" w:hAnsi="Arial" w:cs="Arial"/>
          <w:sz w:val="22"/>
          <w:szCs w:val="22"/>
        </w:rPr>
        <w:t>4 Approval of end of year accounts</w:t>
      </w:r>
      <w:r w:rsidR="00774CED">
        <w:rPr>
          <w:rFonts w:ascii="Arial" w:hAnsi="Arial" w:cs="Arial"/>
          <w:sz w:val="22"/>
          <w:szCs w:val="22"/>
        </w:rPr>
        <w:t xml:space="preserve"> and asset register</w:t>
      </w:r>
      <w:r>
        <w:rPr>
          <w:rFonts w:ascii="Arial" w:hAnsi="Arial" w:cs="Arial"/>
          <w:sz w:val="22"/>
          <w:szCs w:val="22"/>
        </w:rPr>
        <w:t xml:space="preserve"> 31</w:t>
      </w:r>
      <w:r w:rsidRPr="0043230B">
        <w:rPr>
          <w:rFonts w:ascii="Arial" w:hAnsi="Arial" w:cs="Arial"/>
          <w:sz w:val="22"/>
          <w:szCs w:val="22"/>
          <w:vertAlign w:val="superscript"/>
        </w:rPr>
        <w:t>st</w:t>
      </w:r>
      <w:r>
        <w:rPr>
          <w:rFonts w:ascii="Arial" w:hAnsi="Arial" w:cs="Arial"/>
          <w:sz w:val="22"/>
          <w:szCs w:val="22"/>
        </w:rPr>
        <w:t xml:space="preserve"> March 24/25</w:t>
      </w:r>
      <w:r w:rsidR="005147C3">
        <w:rPr>
          <w:rFonts w:ascii="Arial" w:hAnsi="Arial" w:cs="Arial"/>
          <w:sz w:val="22"/>
          <w:szCs w:val="22"/>
        </w:rPr>
        <w:t xml:space="preserve"> </w:t>
      </w:r>
    </w:p>
    <w:p w14:paraId="4A2FD0C2" w14:textId="4BBD3990" w:rsidR="007A4FB9" w:rsidRDefault="007A4FB9" w:rsidP="009F3F1B">
      <w:pPr>
        <w:tabs>
          <w:tab w:val="right" w:pos="9615"/>
        </w:tabs>
        <w:rPr>
          <w:rFonts w:ascii="Arial" w:hAnsi="Arial" w:cs="Arial"/>
          <w:sz w:val="22"/>
          <w:szCs w:val="22"/>
        </w:rPr>
      </w:pPr>
      <w:r>
        <w:rPr>
          <w:rFonts w:ascii="Arial" w:hAnsi="Arial" w:cs="Arial"/>
          <w:sz w:val="22"/>
          <w:szCs w:val="22"/>
        </w:rPr>
        <w:t>1</w:t>
      </w:r>
      <w:r w:rsidR="001809F2">
        <w:rPr>
          <w:rFonts w:ascii="Arial" w:hAnsi="Arial" w:cs="Arial"/>
          <w:sz w:val="22"/>
          <w:szCs w:val="22"/>
        </w:rPr>
        <w:t>3</w:t>
      </w:r>
      <w:r>
        <w:rPr>
          <w:rFonts w:ascii="Arial" w:hAnsi="Arial" w:cs="Arial"/>
          <w:sz w:val="22"/>
          <w:szCs w:val="22"/>
        </w:rPr>
        <w:t>.5</w:t>
      </w:r>
      <w:r w:rsidR="00A30F38">
        <w:rPr>
          <w:rFonts w:ascii="Arial" w:hAnsi="Arial" w:cs="Arial"/>
          <w:sz w:val="22"/>
          <w:szCs w:val="22"/>
        </w:rPr>
        <w:t xml:space="preserve"> Approval of reserves</w:t>
      </w:r>
      <w:r>
        <w:rPr>
          <w:rFonts w:ascii="Arial" w:hAnsi="Arial" w:cs="Arial"/>
          <w:sz w:val="22"/>
          <w:szCs w:val="22"/>
        </w:rPr>
        <w:t xml:space="preserve"> </w:t>
      </w:r>
      <w:r w:rsidR="00A30F38">
        <w:rPr>
          <w:rFonts w:ascii="Arial" w:hAnsi="Arial" w:cs="Arial"/>
          <w:sz w:val="22"/>
          <w:szCs w:val="22"/>
        </w:rPr>
        <w:t>(</w:t>
      </w:r>
      <w:r>
        <w:rPr>
          <w:rFonts w:ascii="Arial" w:hAnsi="Arial" w:cs="Arial"/>
          <w:sz w:val="22"/>
          <w:szCs w:val="22"/>
        </w:rPr>
        <w:t>Explanation of accounting statement to BDO</w:t>
      </w:r>
      <w:r w:rsidR="00A30F38">
        <w:rPr>
          <w:rFonts w:ascii="Arial" w:hAnsi="Arial" w:cs="Arial"/>
          <w:sz w:val="22"/>
          <w:szCs w:val="22"/>
        </w:rPr>
        <w:t>)</w:t>
      </w:r>
    </w:p>
    <w:p w14:paraId="0E119FA4" w14:textId="44A0A010" w:rsidR="009F3F1B" w:rsidRDefault="009F3F1B" w:rsidP="009F3F1B">
      <w:pPr>
        <w:tabs>
          <w:tab w:val="right" w:pos="9615"/>
        </w:tabs>
        <w:rPr>
          <w:rFonts w:ascii="Arial" w:hAnsi="Arial" w:cs="Arial"/>
          <w:sz w:val="22"/>
          <w:szCs w:val="22"/>
        </w:rPr>
      </w:pPr>
      <w:r w:rsidRPr="009F2C52">
        <w:rPr>
          <w:rFonts w:ascii="Arial" w:hAnsi="Arial" w:cs="Arial"/>
          <w:sz w:val="22"/>
          <w:szCs w:val="22"/>
        </w:rPr>
        <w:t>1</w:t>
      </w:r>
      <w:r w:rsidR="001809F2">
        <w:rPr>
          <w:rFonts w:ascii="Arial" w:hAnsi="Arial" w:cs="Arial"/>
          <w:sz w:val="22"/>
          <w:szCs w:val="22"/>
        </w:rPr>
        <w:t>3</w:t>
      </w:r>
      <w:r w:rsidRPr="009F2C52">
        <w:rPr>
          <w:rFonts w:ascii="Arial" w:hAnsi="Arial" w:cs="Arial"/>
          <w:sz w:val="22"/>
          <w:szCs w:val="22"/>
        </w:rPr>
        <w:t>.</w:t>
      </w:r>
      <w:r>
        <w:rPr>
          <w:rFonts w:ascii="Arial" w:hAnsi="Arial" w:cs="Arial"/>
          <w:sz w:val="22"/>
          <w:szCs w:val="22"/>
        </w:rPr>
        <w:t xml:space="preserve">5 Completion of Internal </w:t>
      </w:r>
      <w:r w:rsidRPr="00A14385">
        <w:rPr>
          <w:rFonts w:ascii="Arial" w:hAnsi="Arial" w:cs="Arial"/>
          <w:sz w:val="22"/>
          <w:szCs w:val="22"/>
        </w:rPr>
        <w:t xml:space="preserve">Audit </w:t>
      </w:r>
      <w:r>
        <w:rPr>
          <w:rFonts w:ascii="Arial" w:hAnsi="Arial" w:cs="Arial"/>
          <w:sz w:val="22"/>
          <w:szCs w:val="22"/>
        </w:rPr>
        <w:t>(comments of audit to be noted)</w:t>
      </w:r>
      <w:r w:rsidR="00774CED">
        <w:rPr>
          <w:rFonts w:ascii="Arial" w:hAnsi="Arial" w:cs="Arial"/>
          <w:sz w:val="22"/>
          <w:szCs w:val="22"/>
        </w:rPr>
        <w:t xml:space="preserve"> Report Clerk including new</w:t>
      </w:r>
      <w:r w:rsidR="004800B3">
        <w:rPr>
          <w:rFonts w:ascii="Arial" w:hAnsi="Arial" w:cs="Arial"/>
          <w:sz w:val="22"/>
          <w:szCs w:val="22"/>
        </w:rPr>
        <w:t xml:space="preserve"> items</w:t>
      </w:r>
      <w:r w:rsidR="00774CED">
        <w:rPr>
          <w:rFonts w:ascii="Arial" w:hAnsi="Arial" w:cs="Arial"/>
          <w:sz w:val="22"/>
          <w:szCs w:val="22"/>
        </w:rPr>
        <w:t xml:space="preserve"> for next year</w:t>
      </w:r>
    </w:p>
    <w:p w14:paraId="7DD8CE5E" w14:textId="0D414495" w:rsidR="004800B3" w:rsidRDefault="009F3F1B" w:rsidP="009F3F1B">
      <w:pPr>
        <w:tabs>
          <w:tab w:val="right" w:pos="9615"/>
        </w:tabs>
        <w:rPr>
          <w:rFonts w:ascii="Arial" w:hAnsi="Arial" w:cs="Arial"/>
          <w:sz w:val="22"/>
          <w:szCs w:val="22"/>
        </w:rPr>
      </w:pPr>
      <w:r>
        <w:rPr>
          <w:rFonts w:ascii="Arial" w:hAnsi="Arial" w:cs="Arial"/>
          <w:sz w:val="22"/>
          <w:szCs w:val="22"/>
        </w:rPr>
        <w:t>1</w:t>
      </w:r>
      <w:r w:rsidR="001809F2">
        <w:rPr>
          <w:rFonts w:ascii="Arial" w:hAnsi="Arial" w:cs="Arial"/>
          <w:sz w:val="22"/>
          <w:szCs w:val="22"/>
        </w:rPr>
        <w:t>3</w:t>
      </w:r>
      <w:r>
        <w:rPr>
          <w:rFonts w:ascii="Arial" w:hAnsi="Arial" w:cs="Arial"/>
          <w:sz w:val="22"/>
          <w:szCs w:val="22"/>
        </w:rPr>
        <w:t>.6</w:t>
      </w:r>
      <w:r w:rsidR="004800B3">
        <w:rPr>
          <w:rFonts w:ascii="Arial" w:hAnsi="Arial" w:cs="Arial"/>
          <w:sz w:val="22"/>
          <w:szCs w:val="22"/>
        </w:rPr>
        <w:t xml:space="preserve"> Review of effectiveness of Internal process review 24/25</w:t>
      </w:r>
    </w:p>
    <w:p w14:paraId="5525FFDD" w14:textId="7DD2B58C" w:rsidR="009F3F1B" w:rsidRPr="005B427C" w:rsidRDefault="004800B3" w:rsidP="009F3F1B">
      <w:pPr>
        <w:tabs>
          <w:tab w:val="right" w:pos="9615"/>
        </w:tabs>
        <w:rPr>
          <w:rFonts w:ascii="Arial" w:hAnsi="Arial" w:cs="Arial"/>
          <w:sz w:val="22"/>
          <w:szCs w:val="22"/>
        </w:rPr>
      </w:pPr>
      <w:r>
        <w:rPr>
          <w:rFonts w:ascii="Arial" w:hAnsi="Arial" w:cs="Arial"/>
          <w:sz w:val="22"/>
          <w:szCs w:val="22"/>
        </w:rPr>
        <w:t>1</w:t>
      </w:r>
      <w:r w:rsidR="001809F2">
        <w:rPr>
          <w:rFonts w:ascii="Arial" w:hAnsi="Arial" w:cs="Arial"/>
          <w:sz w:val="22"/>
          <w:szCs w:val="22"/>
        </w:rPr>
        <w:t>3</w:t>
      </w:r>
      <w:r>
        <w:rPr>
          <w:rFonts w:ascii="Arial" w:hAnsi="Arial" w:cs="Arial"/>
          <w:sz w:val="22"/>
          <w:szCs w:val="22"/>
        </w:rPr>
        <w:t xml:space="preserve">.7 </w:t>
      </w:r>
      <w:r w:rsidR="009F3F1B">
        <w:rPr>
          <w:rFonts w:ascii="Arial" w:hAnsi="Arial" w:cs="Arial"/>
          <w:sz w:val="22"/>
          <w:szCs w:val="22"/>
        </w:rPr>
        <w:t xml:space="preserve">Declaration of conflict of Interest with BDO (External Auditor) &amp; </w:t>
      </w:r>
      <w:proofErr w:type="gramStart"/>
      <w:r w:rsidR="000942C7">
        <w:rPr>
          <w:rFonts w:ascii="Arial" w:hAnsi="Arial" w:cs="Arial"/>
          <w:sz w:val="22"/>
          <w:szCs w:val="22"/>
        </w:rPr>
        <w:t>S</w:t>
      </w:r>
      <w:r w:rsidR="009F3F1B">
        <w:rPr>
          <w:rFonts w:ascii="Arial" w:hAnsi="Arial" w:cs="Arial"/>
          <w:sz w:val="22"/>
          <w:szCs w:val="22"/>
        </w:rPr>
        <w:t>igning</w:t>
      </w:r>
      <w:proofErr w:type="gramEnd"/>
      <w:r w:rsidR="009F3F1B">
        <w:rPr>
          <w:rFonts w:ascii="Arial" w:hAnsi="Arial" w:cs="Arial"/>
          <w:sz w:val="22"/>
          <w:szCs w:val="22"/>
        </w:rPr>
        <w:t xml:space="preserve"> of declaration</w:t>
      </w:r>
      <w:r w:rsidR="002828B2">
        <w:rPr>
          <w:rFonts w:ascii="Arial" w:hAnsi="Arial" w:cs="Arial"/>
          <w:sz w:val="22"/>
          <w:szCs w:val="22"/>
        </w:rPr>
        <w:t>s</w:t>
      </w:r>
      <w:r w:rsidR="009F3F1B">
        <w:rPr>
          <w:rFonts w:ascii="Arial" w:hAnsi="Arial" w:cs="Arial"/>
          <w:sz w:val="22"/>
          <w:szCs w:val="22"/>
        </w:rPr>
        <w:t xml:space="preserve"> </w:t>
      </w:r>
    </w:p>
    <w:p w14:paraId="2DD59E59" w14:textId="63B82637" w:rsidR="009F3F1B" w:rsidRDefault="009F3F1B" w:rsidP="009F3F1B">
      <w:pPr>
        <w:tabs>
          <w:tab w:val="right" w:pos="9615"/>
        </w:tabs>
        <w:rPr>
          <w:rFonts w:ascii="Arial" w:hAnsi="Arial" w:cs="Arial"/>
          <w:sz w:val="22"/>
          <w:szCs w:val="22"/>
        </w:rPr>
      </w:pPr>
      <w:r w:rsidRPr="005B427C">
        <w:rPr>
          <w:rFonts w:ascii="Arial" w:hAnsi="Arial" w:cs="Arial"/>
          <w:sz w:val="22"/>
          <w:szCs w:val="22"/>
        </w:rPr>
        <w:t>1</w:t>
      </w:r>
      <w:r w:rsidR="001809F2">
        <w:rPr>
          <w:rFonts w:ascii="Arial" w:hAnsi="Arial" w:cs="Arial"/>
          <w:sz w:val="22"/>
          <w:szCs w:val="22"/>
        </w:rPr>
        <w:t>3</w:t>
      </w:r>
      <w:r w:rsidRPr="005B427C">
        <w:rPr>
          <w:rFonts w:ascii="Arial" w:hAnsi="Arial" w:cs="Arial"/>
          <w:sz w:val="22"/>
          <w:szCs w:val="22"/>
        </w:rPr>
        <w:t>.</w:t>
      </w:r>
      <w:r w:rsidR="004800B3">
        <w:rPr>
          <w:rFonts w:ascii="Arial" w:hAnsi="Arial" w:cs="Arial"/>
          <w:sz w:val="22"/>
          <w:szCs w:val="22"/>
        </w:rPr>
        <w:t>8</w:t>
      </w:r>
      <w:r w:rsidRPr="005B427C">
        <w:rPr>
          <w:rFonts w:ascii="Arial" w:hAnsi="Arial" w:cs="Arial"/>
          <w:sz w:val="22"/>
          <w:szCs w:val="22"/>
        </w:rPr>
        <w:t xml:space="preserve"> </w:t>
      </w:r>
      <w:r>
        <w:rPr>
          <w:rFonts w:ascii="Arial" w:hAnsi="Arial" w:cs="Arial"/>
          <w:sz w:val="22"/>
          <w:szCs w:val="22"/>
        </w:rPr>
        <w:t>Approval to adopt and sign declaration Section 1 of the Annual Governance Accounting Statement 23/24</w:t>
      </w:r>
    </w:p>
    <w:p w14:paraId="772886BC" w14:textId="3266DB77" w:rsidR="009F3F1B" w:rsidRDefault="009F3F1B" w:rsidP="009F3F1B">
      <w:pPr>
        <w:tabs>
          <w:tab w:val="right" w:pos="9615"/>
        </w:tabs>
        <w:rPr>
          <w:rFonts w:ascii="Arial" w:hAnsi="Arial" w:cs="Arial"/>
          <w:color w:val="FF0000"/>
          <w:sz w:val="22"/>
          <w:szCs w:val="22"/>
        </w:rPr>
      </w:pPr>
      <w:r>
        <w:rPr>
          <w:rFonts w:ascii="Arial" w:hAnsi="Arial" w:cs="Arial"/>
          <w:sz w:val="22"/>
          <w:szCs w:val="22"/>
        </w:rPr>
        <w:t>1</w:t>
      </w:r>
      <w:r w:rsidR="001809F2">
        <w:rPr>
          <w:rFonts w:ascii="Arial" w:hAnsi="Arial" w:cs="Arial"/>
          <w:sz w:val="22"/>
          <w:szCs w:val="22"/>
        </w:rPr>
        <w:t>3</w:t>
      </w:r>
      <w:r>
        <w:rPr>
          <w:rFonts w:ascii="Arial" w:hAnsi="Arial" w:cs="Arial"/>
          <w:sz w:val="22"/>
          <w:szCs w:val="22"/>
        </w:rPr>
        <w:t>.</w:t>
      </w:r>
      <w:r w:rsidR="004800B3">
        <w:rPr>
          <w:rFonts w:ascii="Arial" w:hAnsi="Arial" w:cs="Arial"/>
          <w:sz w:val="22"/>
          <w:szCs w:val="22"/>
        </w:rPr>
        <w:t>9</w:t>
      </w:r>
      <w:r>
        <w:rPr>
          <w:rFonts w:ascii="Arial" w:hAnsi="Arial" w:cs="Arial"/>
          <w:sz w:val="22"/>
          <w:szCs w:val="22"/>
        </w:rPr>
        <w:t xml:space="preserve"> Approval to adopt and sign declaration Section 2 of the AGAR 23/24</w:t>
      </w:r>
    </w:p>
    <w:p w14:paraId="70B5F006" w14:textId="66479C42" w:rsidR="00051FE3" w:rsidRDefault="009F3F1B" w:rsidP="00367211">
      <w:pPr>
        <w:tabs>
          <w:tab w:val="right" w:pos="9615"/>
        </w:tabs>
        <w:rPr>
          <w:rFonts w:ascii="Arial" w:hAnsi="Arial" w:cs="Arial"/>
          <w:sz w:val="22"/>
          <w:szCs w:val="22"/>
        </w:rPr>
      </w:pPr>
      <w:r w:rsidRPr="007F2E79">
        <w:rPr>
          <w:rFonts w:ascii="Arial" w:hAnsi="Arial" w:cs="Arial"/>
          <w:sz w:val="22"/>
          <w:szCs w:val="22"/>
        </w:rPr>
        <w:t>1</w:t>
      </w:r>
      <w:r w:rsidR="001809F2">
        <w:rPr>
          <w:rFonts w:ascii="Arial" w:hAnsi="Arial" w:cs="Arial"/>
          <w:sz w:val="22"/>
          <w:szCs w:val="22"/>
        </w:rPr>
        <w:t>3</w:t>
      </w:r>
      <w:r w:rsidRPr="007F2E79">
        <w:rPr>
          <w:rFonts w:ascii="Arial" w:hAnsi="Arial" w:cs="Arial"/>
          <w:sz w:val="22"/>
          <w:szCs w:val="22"/>
        </w:rPr>
        <w:t>.</w:t>
      </w:r>
      <w:r w:rsidR="004800B3">
        <w:rPr>
          <w:rFonts w:ascii="Arial" w:hAnsi="Arial" w:cs="Arial"/>
          <w:sz w:val="22"/>
          <w:szCs w:val="22"/>
        </w:rPr>
        <w:t>10</w:t>
      </w:r>
      <w:r w:rsidRPr="007F2E79">
        <w:rPr>
          <w:rFonts w:ascii="Arial" w:hAnsi="Arial" w:cs="Arial"/>
          <w:sz w:val="22"/>
          <w:szCs w:val="22"/>
        </w:rPr>
        <w:t xml:space="preserve"> Advertisement of Notice of Public Rights of unaudited accounts</w:t>
      </w:r>
      <w:r w:rsidR="00774CED">
        <w:rPr>
          <w:rFonts w:ascii="Arial" w:hAnsi="Arial" w:cs="Arial"/>
          <w:sz w:val="22"/>
          <w:szCs w:val="22"/>
        </w:rPr>
        <w:t xml:space="preserve"> dates for advertisement.</w:t>
      </w:r>
    </w:p>
    <w:p w14:paraId="15062E45" w14:textId="661B437B" w:rsidR="00D84448" w:rsidRDefault="00D84448" w:rsidP="00367211">
      <w:pPr>
        <w:tabs>
          <w:tab w:val="right" w:pos="9615"/>
        </w:tabs>
        <w:rPr>
          <w:rFonts w:ascii="Arial" w:hAnsi="Arial" w:cs="Arial"/>
          <w:sz w:val="22"/>
          <w:szCs w:val="22"/>
        </w:rPr>
      </w:pPr>
      <w:r>
        <w:rPr>
          <w:rFonts w:ascii="Arial" w:hAnsi="Arial" w:cs="Arial"/>
          <w:sz w:val="22"/>
          <w:szCs w:val="22"/>
        </w:rPr>
        <w:t>1</w:t>
      </w:r>
      <w:r w:rsidR="001809F2">
        <w:rPr>
          <w:rFonts w:ascii="Arial" w:hAnsi="Arial" w:cs="Arial"/>
          <w:sz w:val="22"/>
          <w:szCs w:val="22"/>
        </w:rPr>
        <w:t>3</w:t>
      </w:r>
      <w:r>
        <w:rPr>
          <w:rFonts w:ascii="Arial" w:hAnsi="Arial" w:cs="Arial"/>
          <w:sz w:val="22"/>
          <w:szCs w:val="22"/>
        </w:rPr>
        <w:t>.</w:t>
      </w:r>
      <w:r w:rsidR="004800B3">
        <w:rPr>
          <w:rFonts w:ascii="Arial" w:hAnsi="Arial" w:cs="Arial"/>
          <w:sz w:val="22"/>
          <w:szCs w:val="22"/>
        </w:rPr>
        <w:t>11</w:t>
      </w:r>
      <w:r w:rsidR="006474C1">
        <w:rPr>
          <w:rFonts w:ascii="Arial" w:hAnsi="Arial" w:cs="Arial"/>
          <w:sz w:val="22"/>
          <w:szCs w:val="22"/>
        </w:rPr>
        <w:t xml:space="preserve"> Approval to pay the Village Shop </w:t>
      </w:r>
      <w:r w:rsidR="006474C1" w:rsidRPr="000942C7">
        <w:rPr>
          <w:rFonts w:ascii="Arial" w:hAnsi="Arial" w:cs="Arial"/>
          <w:sz w:val="22"/>
          <w:szCs w:val="22"/>
        </w:rPr>
        <w:t>a grant of £</w:t>
      </w:r>
      <w:r w:rsidR="000942C7">
        <w:rPr>
          <w:rFonts w:ascii="Arial" w:hAnsi="Arial" w:cs="Arial"/>
          <w:sz w:val="22"/>
          <w:szCs w:val="22"/>
        </w:rPr>
        <w:t>52</w:t>
      </w:r>
      <w:r w:rsidR="0001043B">
        <w:rPr>
          <w:rFonts w:ascii="Arial" w:hAnsi="Arial" w:cs="Arial"/>
          <w:sz w:val="22"/>
          <w:szCs w:val="22"/>
        </w:rPr>
        <w:t>5</w:t>
      </w:r>
      <w:r w:rsidR="000942C7">
        <w:rPr>
          <w:rFonts w:ascii="Arial" w:hAnsi="Arial" w:cs="Arial"/>
          <w:sz w:val="22"/>
          <w:szCs w:val="22"/>
        </w:rPr>
        <w:t xml:space="preserve">0 </w:t>
      </w:r>
      <w:r w:rsidR="00A24907">
        <w:rPr>
          <w:rFonts w:ascii="Arial" w:hAnsi="Arial" w:cs="Arial"/>
          <w:sz w:val="22"/>
          <w:szCs w:val="22"/>
        </w:rPr>
        <w:t>from April 25 until March 26 as a monthly S/O</w:t>
      </w:r>
    </w:p>
    <w:p w14:paraId="6DD38E4A" w14:textId="63F57EE0" w:rsidR="007A4FB9" w:rsidRDefault="005147C3" w:rsidP="00367211">
      <w:pPr>
        <w:tabs>
          <w:tab w:val="right" w:pos="9615"/>
        </w:tabs>
        <w:rPr>
          <w:rFonts w:ascii="Arial" w:hAnsi="Arial" w:cs="Arial"/>
          <w:sz w:val="22"/>
          <w:szCs w:val="22"/>
        </w:rPr>
      </w:pPr>
      <w:r>
        <w:rPr>
          <w:rFonts w:ascii="Arial" w:hAnsi="Arial" w:cs="Arial"/>
          <w:sz w:val="22"/>
          <w:szCs w:val="22"/>
        </w:rPr>
        <w:t>1</w:t>
      </w:r>
      <w:r w:rsidR="001809F2">
        <w:rPr>
          <w:rFonts w:ascii="Arial" w:hAnsi="Arial" w:cs="Arial"/>
          <w:sz w:val="22"/>
          <w:szCs w:val="22"/>
        </w:rPr>
        <w:t>3</w:t>
      </w:r>
      <w:r>
        <w:rPr>
          <w:rFonts w:ascii="Arial" w:hAnsi="Arial" w:cs="Arial"/>
          <w:sz w:val="22"/>
          <w:szCs w:val="22"/>
        </w:rPr>
        <w:t>.1</w:t>
      </w:r>
      <w:r w:rsidR="004800B3">
        <w:rPr>
          <w:rFonts w:ascii="Arial" w:hAnsi="Arial" w:cs="Arial"/>
          <w:sz w:val="22"/>
          <w:szCs w:val="22"/>
        </w:rPr>
        <w:t>2</w:t>
      </w:r>
      <w:r w:rsidR="00702424">
        <w:rPr>
          <w:rFonts w:ascii="Arial" w:hAnsi="Arial" w:cs="Arial"/>
          <w:sz w:val="22"/>
          <w:szCs w:val="22"/>
        </w:rPr>
        <w:t xml:space="preserve"> </w:t>
      </w:r>
      <w:r w:rsidR="00FB6CE8">
        <w:rPr>
          <w:rFonts w:ascii="Arial" w:hAnsi="Arial" w:cs="Arial"/>
          <w:sz w:val="22"/>
          <w:szCs w:val="22"/>
        </w:rPr>
        <w:t xml:space="preserve">Review of Insurance Policy </w:t>
      </w:r>
      <w:r w:rsidR="00A24907">
        <w:rPr>
          <w:rFonts w:ascii="Arial" w:hAnsi="Arial" w:cs="Arial"/>
          <w:sz w:val="22"/>
          <w:szCs w:val="22"/>
        </w:rPr>
        <w:t>to ensure it is fit for purpose</w:t>
      </w:r>
    </w:p>
    <w:p w14:paraId="569EBB1E" w14:textId="20962873" w:rsidR="00681EEE" w:rsidRDefault="002F6858" w:rsidP="00EC10ED">
      <w:pPr>
        <w:rPr>
          <w:rFonts w:ascii="Arial" w:hAnsi="Arial" w:cs="Arial"/>
          <w:sz w:val="22"/>
          <w:szCs w:val="22"/>
        </w:rPr>
      </w:pPr>
      <w:r>
        <w:rPr>
          <w:rFonts w:ascii="Arial" w:hAnsi="Arial" w:cs="Arial"/>
          <w:b/>
          <w:sz w:val="22"/>
          <w:szCs w:val="22"/>
        </w:rPr>
        <w:t>1</w:t>
      </w:r>
      <w:r w:rsidR="00291B5F">
        <w:rPr>
          <w:rFonts w:ascii="Arial" w:hAnsi="Arial" w:cs="Arial"/>
          <w:b/>
          <w:sz w:val="22"/>
          <w:szCs w:val="22"/>
        </w:rPr>
        <w:t>4</w:t>
      </w:r>
      <w:r>
        <w:rPr>
          <w:rFonts w:ascii="Arial" w:hAnsi="Arial" w:cs="Arial"/>
          <w:b/>
          <w:sz w:val="22"/>
          <w:szCs w:val="22"/>
        </w:rPr>
        <w:t>. Environment</w:t>
      </w:r>
      <w:r w:rsidR="00E65CC2">
        <w:rPr>
          <w:rFonts w:ascii="Arial" w:hAnsi="Arial" w:cs="Arial"/>
          <w:sz w:val="22"/>
          <w:szCs w:val="22"/>
        </w:rPr>
        <w:t xml:space="preserve"> </w:t>
      </w:r>
    </w:p>
    <w:p w14:paraId="65FF71C0" w14:textId="31143C52" w:rsidR="00814EE6" w:rsidRPr="00EC10ED" w:rsidRDefault="00C40572" w:rsidP="00EC10ED">
      <w:pPr>
        <w:rPr>
          <w:rFonts w:ascii="Arial" w:hAnsi="Arial" w:cs="Arial"/>
          <w:sz w:val="22"/>
          <w:szCs w:val="22"/>
        </w:rPr>
      </w:pPr>
      <w:r>
        <w:rPr>
          <w:rFonts w:ascii="Arial" w:hAnsi="Arial" w:cs="Arial"/>
          <w:sz w:val="22"/>
          <w:szCs w:val="22"/>
        </w:rPr>
        <w:t>1</w:t>
      </w:r>
      <w:r w:rsidR="00291B5F">
        <w:rPr>
          <w:rFonts w:ascii="Arial" w:hAnsi="Arial" w:cs="Arial"/>
          <w:sz w:val="22"/>
          <w:szCs w:val="22"/>
        </w:rPr>
        <w:t>4</w:t>
      </w:r>
      <w:r>
        <w:rPr>
          <w:rFonts w:ascii="Arial" w:hAnsi="Arial" w:cs="Arial"/>
          <w:sz w:val="22"/>
          <w:szCs w:val="22"/>
        </w:rPr>
        <w:t>.</w:t>
      </w:r>
      <w:r w:rsidR="000E1BF4">
        <w:rPr>
          <w:rFonts w:ascii="Arial" w:hAnsi="Arial" w:cs="Arial"/>
          <w:sz w:val="22"/>
          <w:szCs w:val="22"/>
        </w:rPr>
        <w:t>1</w:t>
      </w:r>
      <w:r w:rsidR="004818E8">
        <w:rPr>
          <w:rFonts w:ascii="Arial" w:hAnsi="Arial" w:cs="Arial"/>
          <w:sz w:val="22"/>
          <w:szCs w:val="22"/>
        </w:rPr>
        <w:t xml:space="preserve"> Footpaths</w:t>
      </w:r>
      <w:r w:rsidR="002F6858">
        <w:rPr>
          <w:rFonts w:ascii="Arial" w:hAnsi="Arial" w:cs="Arial"/>
          <w:sz w:val="22"/>
          <w:szCs w:val="22"/>
        </w:rPr>
        <w:t xml:space="preserve"> &amp; </w:t>
      </w:r>
      <w:proofErr w:type="gramStart"/>
      <w:r w:rsidR="002F6858">
        <w:rPr>
          <w:rFonts w:ascii="Arial" w:hAnsi="Arial" w:cs="Arial"/>
          <w:sz w:val="22"/>
          <w:szCs w:val="22"/>
        </w:rPr>
        <w:t xml:space="preserve">Highways </w:t>
      </w:r>
      <w:r w:rsidR="00774CED">
        <w:rPr>
          <w:rFonts w:ascii="Arial" w:hAnsi="Arial" w:cs="Arial"/>
          <w:sz w:val="22"/>
          <w:szCs w:val="22"/>
        </w:rPr>
        <w:t xml:space="preserve"> -</w:t>
      </w:r>
      <w:proofErr w:type="gramEnd"/>
      <w:r w:rsidR="00774CED">
        <w:rPr>
          <w:rFonts w:ascii="Arial" w:hAnsi="Arial" w:cs="Arial"/>
          <w:sz w:val="22"/>
          <w:szCs w:val="22"/>
        </w:rPr>
        <w:t xml:space="preserve"> reports</w:t>
      </w:r>
    </w:p>
    <w:p w14:paraId="60F79285" w14:textId="68212DC4" w:rsidR="009F168D" w:rsidRDefault="00A2415E">
      <w:pPr>
        <w:rPr>
          <w:rFonts w:ascii="Arial" w:hAnsi="Arial" w:cs="Arial"/>
          <w:sz w:val="22"/>
          <w:szCs w:val="22"/>
        </w:rPr>
      </w:pPr>
      <w:r>
        <w:rPr>
          <w:rFonts w:ascii="Arial" w:hAnsi="Arial" w:cs="Arial"/>
          <w:sz w:val="22"/>
          <w:szCs w:val="22"/>
        </w:rPr>
        <w:t>1</w:t>
      </w:r>
      <w:r w:rsidR="00291B5F">
        <w:rPr>
          <w:rFonts w:ascii="Arial" w:hAnsi="Arial" w:cs="Arial"/>
          <w:sz w:val="22"/>
          <w:szCs w:val="22"/>
        </w:rPr>
        <w:t>4</w:t>
      </w:r>
      <w:r w:rsidR="004818E8">
        <w:rPr>
          <w:rFonts w:ascii="Arial" w:hAnsi="Arial" w:cs="Arial"/>
          <w:sz w:val="22"/>
          <w:szCs w:val="22"/>
        </w:rPr>
        <w:t>.</w:t>
      </w:r>
      <w:r w:rsidR="000E1BF4">
        <w:rPr>
          <w:rFonts w:ascii="Arial" w:hAnsi="Arial" w:cs="Arial"/>
          <w:sz w:val="22"/>
          <w:szCs w:val="22"/>
        </w:rPr>
        <w:t>2</w:t>
      </w:r>
      <w:r w:rsidR="004818E8">
        <w:rPr>
          <w:rFonts w:ascii="Arial" w:hAnsi="Arial" w:cs="Arial"/>
          <w:sz w:val="22"/>
          <w:szCs w:val="22"/>
        </w:rPr>
        <w:t xml:space="preserve"> Sheep</w:t>
      </w:r>
      <w:r w:rsidR="002F6858">
        <w:rPr>
          <w:rFonts w:ascii="Arial" w:hAnsi="Arial" w:cs="Arial"/>
          <w:sz w:val="22"/>
          <w:szCs w:val="22"/>
        </w:rPr>
        <w:t xml:space="preserve"> Wash</w:t>
      </w:r>
      <w:r w:rsidR="003C69FB">
        <w:rPr>
          <w:rFonts w:ascii="Arial" w:hAnsi="Arial" w:cs="Arial"/>
          <w:sz w:val="22"/>
          <w:szCs w:val="22"/>
        </w:rPr>
        <w:t xml:space="preserve"> Cllr</w:t>
      </w:r>
      <w:r w:rsidR="00C85E13">
        <w:rPr>
          <w:rFonts w:ascii="Arial" w:hAnsi="Arial" w:cs="Arial"/>
          <w:sz w:val="22"/>
          <w:szCs w:val="22"/>
        </w:rPr>
        <w:t xml:space="preserve"> </w:t>
      </w:r>
      <w:proofErr w:type="gramStart"/>
      <w:r w:rsidR="00C85E13">
        <w:rPr>
          <w:rFonts w:ascii="Arial" w:hAnsi="Arial" w:cs="Arial"/>
          <w:sz w:val="22"/>
          <w:szCs w:val="22"/>
        </w:rPr>
        <w:t>Kwia</w:t>
      </w:r>
      <w:r w:rsidR="005275CF">
        <w:rPr>
          <w:rFonts w:ascii="Arial" w:hAnsi="Arial" w:cs="Arial"/>
          <w:sz w:val="22"/>
          <w:szCs w:val="22"/>
        </w:rPr>
        <w:t>tkowski</w:t>
      </w:r>
      <w:r w:rsidR="003C69FB">
        <w:rPr>
          <w:rFonts w:ascii="Arial" w:hAnsi="Arial" w:cs="Arial"/>
          <w:sz w:val="22"/>
          <w:szCs w:val="22"/>
        </w:rPr>
        <w:t xml:space="preserve"> </w:t>
      </w:r>
      <w:r w:rsidR="00774CED">
        <w:rPr>
          <w:rFonts w:ascii="Arial" w:hAnsi="Arial" w:cs="Arial"/>
          <w:sz w:val="22"/>
          <w:szCs w:val="22"/>
        </w:rPr>
        <w:t xml:space="preserve"> -</w:t>
      </w:r>
      <w:proofErr w:type="gramEnd"/>
      <w:r w:rsidR="00774CED">
        <w:rPr>
          <w:rFonts w:ascii="Arial" w:hAnsi="Arial" w:cs="Arial"/>
          <w:sz w:val="22"/>
          <w:szCs w:val="22"/>
        </w:rPr>
        <w:t xml:space="preserve"> report</w:t>
      </w:r>
    </w:p>
    <w:p w14:paraId="54616391" w14:textId="15425214" w:rsidR="000F72B7" w:rsidRDefault="00A2415E" w:rsidP="00307E43">
      <w:pPr>
        <w:rPr>
          <w:rFonts w:ascii="Arial" w:hAnsi="Arial" w:cs="Arial"/>
          <w:sz w:val="22"/>
          <w:szCs w:val="22"/>
        </w:rPr>
      </w:pPr>
      <w:r>
        <w:rPr>
          <w:rFonts w:ascii="Arial" w:hAnsi="Arial" w:cs="Arial"/>
          <w:sz w:val="22"/>
          <w:szCs w:val="22"/>
        </w:rPr>
        <w:t>1</w:t>
      </w:r>
      <w:r w:rsidR="00291B5F">
        <w:rPr>
          <w:rFonts w:ascii="Arial" w:hAnsi="Arial" w:cs="Arial"/>
          <w:sz w:val="22"/>
          <w:szCs w:val="22"/>
        </w:rPr>
        <w:t>4</w:t>
      </w:r>
      <w:r w:rsidR="004818E8">
        <w:rPr>
          <w:rFonts w:ascii="Arial" w:hAnsi="Arial" w:cs="Arial"/>
          <w:sz w:val="22"/>
          <w:szCs w:val="22"/>
        </w:rPr>
        <w:t>.</w:t>
      </w:r>
      <w:r w:rsidR="000E1BF4">
        <w:rPr>
          <w:rFonts w:ascii="Arial" w:hAnsi="Arial" w:cs="Arial"/>
          <w:sz w:val="22"/>
          <w:szCs w:val="22"/>
        </w:rPr>
        <w:t>3</w:t>
      </w:r>
      <w:r w:rsidR="004818E8">
        <w:rPr>
          <w:rFonts w:ascii="Arial" w:hAnsi="Arial" w:cs="Arial"/>
          <w:sz w:val="22"/>
          <w:szCs w:val="22"/>
        </w:rPr>
        <w:t xml:space="preserve"> The</w:t>
      </w:r>
      <w:r w:rsidR="002F6858">
        <w:rPr>
          <w:rFonts w:ascii="Arial" w:hAnsi="Arial" w:cs="Arial"/>
          <w:sz w:val="22"/>
          <w:szCs w:val="22"/>
        </w:rPr>
        <w:t xml:space="preserve"> Park –</w:t>
      </w:r>
      <w:r w:rsidR="00B050ED">
        <w:rPr>
          <w:rFonts w:ascii="Arial" w:hAnsi="Arial" w:cs="Arial"/>
          <w:sz w:val="22"/>
          <w:szCs w:val="22"/>
        </w:rPr>
        <w:t xml:space="preserve"> R</w:t>
      </w:r>
      <w:r w:rsidR="002F6858">
        <w:rPr>
          <w:rFonts w:ascii="Arial" w:hAnsi="Arial" w:cs="Arial"/>
          <w:sz w:val="22"/>
          <w:szCs w:val="22"/>
        </w:rPr>
        <w:t>eport</w:t>
      </w:r>
      <w:r w:rsidR="00556527">
        <w:rPr>
          <w:rFonts w:ascii="Arial" w:hAnsi="Arial" w:cs="Arial"/>
          <w:sz w:val="22"/>
          <w:szCs w:val="22"/>
        </w:rPr>
        <w:t xml:space="preserve"> by</w:t>
      </w:r>
      <w:r w:rsidR="002F6858">
        <w:rPr>
          <w:rFonts w:ascii="Arial" w:hAnsi="Arial" w:cs="Arial"/>
          <w:sz w:val="22"/>
          <w:szCs w:val="22"/>
        </w:rPr>
        <w:t xml:space="preserve"> </w:t>
      </w:r>
      <w:r w:rsidR="004818E8">
        <w:rPr>
          <w:rFonts w:ascii="Arial" w:hAnsi="Arial" w:cs="Arial"/>
          <w:sz w:val="22"/>
          <w:szCs w:val="22"/>
        </w:rPr>
        <w:t>Cllr Walker</w:t>
      </w:r>
      <w:r w:rsidR="002F6858">
        <w:rPr>
          <w:rFonts w:ascii="Arial" w:hAnsi="Arial" w:cs="Arial"/>
          <w:sz w:val="22"/>
          <w:szCs w:val="22"/>
        </w:rPr>
        <w:t xml:space="preserve"> on behalf of Estate Management Gr</w:t>
      </w:r>
      <w:r w:rsidR="0061344E">
        <w:rPr>
          <w:rFonts w:ascii="Arial" w:hAnsi="Arial" w:cs="Arial"/>
          <w:sz w:val="22"/>
          <w:szCs w:val="22"/>
        </w:rPr>
        <w:t>ou</w:t>
      </w:r>
      <w:r w:rsidR="000F72B7">
        <w:rPr>
          <w:rFonts w:ascii="Arial" w:hAnsi="Arial" w:cs="Arial"/>
          <w:sz w:val="22"/>
          <w:szCs w:val="22"/>
        </w:rPr>
        <w:t>p</w:t>
      </w:r>
    </w:p>
    <w:p w14:paraId="5864AC97" w14:textId="381D8FF9" w:rsidR="002434C5" w:rsidRPr="00307E43" w:rsidRDefault="00246044" w:rsidP="00307E43">
      <w:pPr>
        <w:rPr>
          <w:rFonts w:ascii="Arial" w:hAnsi="Arial" w:cs="Arial"/>
          <w:sz w:val="22"/>
          <w:szCs w:val="22"/>
        </w:rPr>
      </w:pPr>
      <w:r>
        <w:rPr>
          <w:rFonts w:ascii="Arial" w:hAnsi="Arial" w:cs="Arial"/>
          <w:sz w:val="22"/>
          <w:szCs w:val="22"/>
        </w:rPr>
        <w:t>1</w:t>
      </w:r>
      <w:r w:rsidR="00EB322E">
        <w:rPr>
          <w:rFonts w:ascii="Arial" w:hAnsi="Arial" w:cs="Arial"/>
          <w:sz w:val="22"/>
          <w:szCs w:val="22"/>
        </w:rPr>
        <w:t>4</w:t>
      </w:r>
      <w:r>
        <w:rPr>
          <w:rFonts w:ascii="Arial" w:hAnsi="Arial" w:cs="Arial"/>
          <w:sz w:val="22"/>
          <w:szCs w:val="22"/>
        </w:rPr>
        <w:t>.4</w:t>
      </w:r>
      <w:r w:rsidR="000F72B7">
        <w:rPr>
          <w:rFonts w:ascii="Arial" w:hAnsi="Arial" w:cs="Arial"/>
          <w:sz w:val="22"/>
          <w:szCs w:val="22"/>
        </w:rPr>
        <w:t xml:space="preserve"> Completion of </w:t>
      </w:r>
      <w:r w:rsidR="00F306A3">
        <w:rPr>
          <w:rFonts w:ascii="Arial" w:hAnsi="Arial" w:cs="Arial"/>
          <w:sz w:val="22"/>
          <w:szCs w:val="22"/>
        </w:rPr>
        <w:t>risk assessment</w:t>
      </w:r>
      <w:r w:rsidR="000F72B7">
        <w:rPr>
          <w:rFonts w:ascii="Arial" w:hAnsi="Arial" w:cs="Arial"/>
          <w:sz w:val="22"/>
          <w:szCs w:val="22"/>
        </w:rPr>
        <w:t xml:space="preserve"> for Estate</w:t>
      </w:r>
      <w:r>
        <w:rPr>
          <w:rFonts w:ascii="Arial" w:hAnsi="Arial" w:cs="Arial"/>
          <w:sz w:val="22"/>
          <w:szCs w:val="22"/>
        </w:rPr>
        <w:t xml:space="preserve"> Management Group &amp; Footpath Maintenance</w:t>
      </w:r>
      <w:r w:rsidR="00774CED">
        <w:rPr>
          <w:rFonts w:ascii="Arial" w:hAnsi="Arial" w:cs="Arial"/>
          <w:sz w:val="22"/>
          <w:szCs w:val="22"/>
        </w:rPr>
        <w:t xml:space="preserve"> using Parish Council owned equipment and volunteers.</w:t>
      </w:r>
    </w:p>
    <w:p w14:paraId="0AC15BEF" w14:textId="7D7EAA82" w:rsidR="007250E3" w:rsidRPr="009E61B2" w:rsidRDefault="009E61B2" w:rsidP="009E61B2">
      <w:pPr>
        <w:rPr>
          <w:rFonts w:ascii="Arial" w:hAnsi="Arial" w:cs="Arial"/>
          <w:sz w:val="22"/>
          <w:szCs w:val="22"/>
        </w:rPr>
      </w:pPr>
      <w:r>
        <w:rPr>
          <w:rFonts w:ascii="Arial" w:hAnsi="Arial" w:cs="Arial"/>
          <w:sz w:val="22"/>
          <w:szCs w:val="22"/>
        </w:rPr>
        <w:t>1</w:t>
      </w:r>
      <w:r w:rsidR="00EB322E">
        <w:rPr>
          <w:rFonts w:ascii="Arial" w:hAnsi="Arial" w:cs="Arial"/>
          <w:sz w:val="22"/>
          <w:szCs w:val="22"/>
        </w:rPr>
        <w:t>4</w:t>
      </w:r>
      <w:r>
        <w:rPr>
          <w:rFonts w:ascii="Arial" w:hAnsi="Arial" w:cs="Arial"/>
          <w:sz w:val="22"/>
          <w:szCs w:val="22"/>
        </w:rPr>
        <w:t>.</w:t>
      </w:r>
      <w:r w:rsidR="00246044">
        <w:rPr>
          <w:rFonts w:ascii="Arial" w:hAnsi="Arial" w:cs="Arial"/>
          <w:sz w:val="22"/>
          <w:szCs w:val="22"/>
        </w:rPr>
        <w:t>5</w:t>
      </w:r>
      <w:r>
        <w:rPr>
          <w:rFonts w:ascii="Arial" w:hAnsi="Arial" w:cs="Arial"/>
          <w:sz w:val="22"/>
          <w:szCs w:val="22"/>
        </w:rPr>
        <w:t xml:space="preserve"> </w:t>
      </w:r>
      <w:r w:rsidR="00F3064B" w:rsidRPr="009E61B2">
        <w:rPr>
          <w:rFonts w:ascii="Arial" w:hAnsi="Arial" w:cs="Arial"/>
          <w:sz w:val="22"/>
          <w:szCs w:val="22"/>
        </w:rPr>
        <w:t>Playground</w:t>
      </w:r>
      <w:r w:rsidR="00397E2D" w:rsidRPr="009E61B2">
        <w:rPr>
          <w:rFonts w:ascii="Arial" w:hAnsi="Arial" w:cs="Arial"/>
          <w:sz w:val="22"/>
          <w:szCs w:val="22"/>
        </w:rPr>
        <w:t>/Recreation Ground</w:t>
      </w:r>
      <w:r w:rsidR="0029560F">
        <w:rPr>
          <w:rFonts w:ascii="Arial" w:hAnsi="Arial" w:cs="Arial"/>
          <w:sz w:val="22"/>
          <w:szCs w:val="22"/>
        </w:rPr>
        <w:t xml:space="preserve"> – report on quarter 4 play park </w:t>
      </w:r>
      <w:proofErr w:type="gramStart"/>
      <w:r w:rsidR="0029560F">
        <w:rPr>
          <w:rFonts w:ascii="Arial" w:hAnsi="Arial" w:cs="Arial"/>
          <w:sz w:val="22"/>
          <w:szCs w:val="22"/>
        </w:rPr>
        <w:t>inspection</w:t>
      </w:r>
      <w:r w:rsidR="009E2CDE" w:rsidRPr="009E61B2">
        <w:rPr>
          <w:rFonts w:ascii="Arial" w:hAnsi="Arial" w:cs="Arial"/>
          <w:sz w:val="22"/>
          <w:szCs w:val="22"/>
        </w:rPr>
        <w:t xml:space="preserve"> </w:t>
      </w:r>
      <w:r w:rsidR="008429BE">
        <w:rPr>
          <w:rFonts w:ascii="Arial" w:hAnsi="Arial" w:cs="Arial"/>
          <w:sz w:val="22"/>
          <w:szCs w:val="22"/>
        </w:rPr>
        <w:t xml:space="preserve"> &amp;</w:t>
      </w:r>
      <w:proofErr w:type="gramEnd"/>
      <w:r w:rsidR="008429BE">
        <w:rPr>
          <w:rFonts w:ascii="Arial" w:hAnsi="Arial" w:cs="Arial"/>
          <w:sz w:val="22"/>
          <w:szCs w:val="22"/>
        </w:rPr>
        <w:t xml:space="preserve"> brown bin problem </w:t>
      </w:r>
      <w:r w:rsidR="009E2CDE" w:rsidRPr="009E61B2">
        <w:rPr>
          <w:rFonts w:ascii="Arial" w:hAnsi="Arial" w:cs="Arial"/>
          <w:sz w:val="22"/>
          <w:szCs w:val="22"/>
        </w:rPr>
        <w:t xml:space="preserve">– </w:t>
      </w:r>
      <w:r w:rsidR="000A702D" w:rsidRPr="009E61B2">
        <w:rPr>
          <w:rFonts w:ascii="Arial" w:hAnsi="Arial" w:cs="Arial"/>
          <w:sz w:val="22"/>
          <w:szCs w:val="22"/>
        </w:rPr>
        <w:t xml:space="preserve">Cllr </w:t>
      </w:r>
      <w:proofErr w:type="spellStart"/>
      <w:r w:rsidR="000A702D" w:rsidRPr="009E61B2">
        <w:rPr>
          <w:rFonts w:ascii="Arial" w:hAnsi="Arial" w:cs="Arial"/>
          <w:sz w:val="22"/>
          <w:szCs w:val="22"/>
        </w:rPr>
        <w:t>Welland</w:t>
      </w:r>
      <w:proofErr w:type="spellEnd"/>
    </w:p>
    <w:p w14:paraId="1AC86298" w14:textId="288F08D1" w:rsidR="000F132E" w:rsidRPr="0090287B" w:rsidRDefault="006D60D5" w:rsidP="0090287B">
      <w:pPr>
        <w:rPr>
          <w:rFonts w:ascii="Arial" w:hAnsi="Arial" w:cs="Arial"/>
          <w:sz w:val="22"/>
          <w:szCs w:val="22"/>
        </w:rPr>
      </w:pPr>
      <w:r>
        <w:rPr>
          <w:rFonts w:ascii="Arial" w:hAnsi="Arial" w:cs="Arial"/>
          <w:sz w:val="22"/>
          <w:szCs w:val="22"/>
        </w:rPr>
        <w:t>1</w:t>
      </w:r>
      <w:r w:rsidR="00EB322E">
        <w:rPr>
          <w:rFonts w:ascii="Arial" w:hAnsi="Arial" w:cs="Arial"/>
          <w:sz w:val="22"/>
          <w:szCs w:val="22"/>
        </w:rPr>
        <w:t>4</w:t>
      </w:r>
      <w:r w:rsidR="005417FB" w:rsidRPr="0090287B">
        <w:rPr>
          <w:rFonts w:ascii="Arial" w:hAnsi="Arial" w:cs="Arial"/>
          <w:sz w:val="22"/>
          <w:szCs w:val="22"/>
        </w:rPr>
        <w:t>.</w:t>
      </w:r>
      <w:r w:rsidR="00246044">
        <w:rPr>
          <w:rFonts w:ascii="Arial" w:hAnsi="Arial" w:cs="Arial"/>
          <w:sz w:val="22"/>
          <w:szCs w:val="22"/>
        </w:rPr>
        <w:t>6</w:t>
      </w:r>
      <w:r w:rsidR="00143A87" w:rsidRPr="0090287B">
        <w:rPr>
          <w:rFonts w:ascii="Arial" w:hAnsi="Arial" w:cs="Arial"/>
          <w:sz w:val="22"/>
          <w:szCs w:val="22"/>
        </w:rPr>
        <w:t xml:space="preserve"> Allotments </w:t>
      </w:r>
      <w:r w:rsidR="004F572F" w:rsidRPr="0090287B">
        <w:rPr>
          <w:rFonts w:ascii="Arial" w:hAnsi="Arial" w:cs="Arial"/>
          <w:sz w:val="22"/>
          <w:szCs w:val="22"/>
        </w:rPr>
        <w:t>–</w:t>
      </w:r>
      <w:r w:rsidR="00C35B08" w:rsidRPr="0090287B">
        <w:rPr>
          <w:rFonts w:ascii="Arial" w:hAnsi="Arial" w:cs="Arial"/>
          <w:sz w:val="22"/>
          <w:szCs w:val="22"/>
        </w:rPr>
        <w:t xml:space="preserve"> </w:t>
      </w:r>
    </w:p>
    <w:p w14:paraId="7A76FB21" w14:textId="79F90525" w:rsidR="00307E43" w:rsidRPr="00307E43" w:rsidRDefault="005417FB" w:rsidP="00307E43">
      <w:pPr>
        <w:rPr>
          <w:rFonts w:ascii="Arial" w:hAnsi="Arial" w:cs="Arial"/>
          <w:sz w:val="22"/>
          <w:szCs w:val="22"/>
        </w:rPr>
      </w:pPr>
      <w:r>
        <w:rPr>
          <w:rFonts w:ascii="Arial" w:hAnsi="Arial" w:cs="Arial"/>
          <w:sz w:val="22"/>
          <w:szCs w:val="22"/>
        </w:rPr>
        <w:t>1</w:t>
      </w:r>
      <w:r w:rsidR="00EB322E">
        <w:rPr>
          <w:rFonts w:ascii="Arial" w:hAnsi="Arial" w:cs="Arial"/>
          <w:sz w:val="22"/>
          <w:szCs w:val="22"/>
        </w:rPr>
        <w:t>4.</w:t>
      </w:r>
      <w:r w:rsidR="00246044">
        <w:rPr>
          <w:rFonts w:ascii="Arial" w:hAnsi="Arial" w:cs="Arial"/>
          <w:sz w:val="22"/>
          <w:szCs w:val="22"/>
        </w:rPr>
        <w:t>7</w:t>
      </w:r>
      <w:r w:rsidR="006D078F">
        <w:rPr>
          <w:rFonts w:ascii="Arial" w:hAnsi="Arial" w:cs="Arial"/>
          <w:sz w:val="22"/>
          <w:szCs w:val="22"/>
        </w:rPr>
        <w:t xml:space="preserve"> </w:t>
      </w:r>
      <w:r w:rsidR="00B921B9">
        <w:rPr>
          <w:rFonts w:ascii="Arial" w:hAnsi="Arial" w:cs="Arial"/>
          <w:sz w:val="22"/>
          <w:szCs w:val="22"/>
        </w:rPr>
        <w:t xml:space="preserve">Update </w:t>
      </w:r>
      <w:r w:rsidR="00E77A49">
        <w:rPr>
          <w:rFonts w:ascii="Arial" w:hAnsi="Arial" w:cs="Arial"/>
          <w:sz w:val="22"/>
          <w:szCs w:val="22"/>
        </w:rPr>
        <w:t>Flood Act</w:t>
      </w:r>
      <w:r w:rsidR="00AA0445">
        <w:rPr>
          <w:rFonts w:ascii="Arial" w:hAnsi="Arial" w:cs="Arial"/>
          <w:sz w:val="22"/>
          <w:szCs w:val="22"/>
        </w:rPr>
        <w:t>ion</w:t>
      </w:r>
      <w:r w:rsidR="00EA5090">
        <w:rPr>
          <w:rFonts w:ascii="Arial" w:hAnsi="Arial" w:cs="Arial"/>
          <w:sz w:val="22"/>
          <w:szCs w:val="22"/>
        </w:rPr>
        <w:t>/PPFF</w:t>
      </w:r>
    </w:p>
    <w:p w14:paraId="37225352" w14:textId="06A93B13" w:rsidR="00FA4580" w:rsidRDefault="005417FB" w:rsidP="00FA4580">
      <w:r>
        <w:t>1</w:t>
      </w:r>
      <w:r w:rsidR="00EB322E">
        <w:t>4</w:t>
      </w:r>
      <w:r>
        <w:t>.</w:t>
      </w:r>
      <w:r w:rsidR="00246044">
        <w:t>8</w:t>
      </w:r>
      <w:r>
        <w:t xml:space="preserve"> </w:t>
      </w:r>
      <w:r w:rsidR="00033AC0">
        <w:t xml:space="preserve">Completion of </w:t>
      </w:r>
      <w:r w:rsidR="009F168D">
        <w:t>bi</w:t>
      </w:r>
      <w:r w:rsidR="00F11C93">
        <w:t>-</w:t>
      </w:r>
      <w:r w:rsidR="00033AC0">
        <w:t xml:space="preserve">monthly H &amp; S </w:t>
      </w:r>
      <w:r w:rsidR="003C69FB">
        <w:t>inspection reports</w:t>
      </w:r>
      <w:r w:rsidR="006E114B">
        <w:t>. /</w:t>
      </w:r>
      <w:proofErr w:type="spellStart"/>
      <w:r w:rsidR="006E114B">
        <w:t>Sheepwash</w:t>
      </w:r>
      <w:proofErr w:type="spellEnd"/>
      <w:r w:rsidR="006E114B">
        <w:t>/Allot</w:t>
      </w:r>
      <w:r w:rsidR="0055454F">
        <w:t>ments</w:t>
      </w:r>
      <w:r w:rsidR="006E114B">
        <w:t>/Park/Riverside/ Recreatio</w:t>
      </w:r>
      <w:r w:rsidR="00264531">
        <w:t>n</w:t>
      </w:r>
      <w:r w:rsidR="00B6599D">
        <w:t>/Defibrillator</w:t>
      </w:r>
      <w:r w:rsidR="00317C13">
        <w:t>1</w:t>
      </w:r>
    </w:p>
    <w:p w14:paraId="43C68715" w14:textId="6D1D3F3F" w:rsidR="00737777" w:rsidRPr="00FA4580" w:rsidRDefault="00FA4580" w:rsidP="00FA4580">
      <w:pPr>
        <w:rPr>
          <w:rFonts w:ascii="Arial" w:hAnsi="Arial" w:cs="Arial"/>
          <w:sz w:val="22"/>
          <w:szCs w:val="22"/>
        </w:rPr>
      </w:pPr>
      <w:r w:rsidRPr="00FA4580">
        <w:rPr>
          <w:rFonts w:ascii="Arial" w:hAnsi="Arial" w:cs="Arial"/>
          <w:sz w:val="22"/>
          <w:szCs w:val="22"/>
        </w:rPr>
        <w:t>1</w:t>
      </w:r>
      <w:r w:rsidR="00EB322E">
        <w:rPr>
          <w:rFonts w:ascii="Arial" w:hAnsi="Arial" w:cs="Arial"/>
          <w:sz w:val="22"/>
          <w:szCs w:val="22"/>
        </w:rPr>
        <w:t>4</w:t>
      </w:r>
      <w:r w:rsidR="00317C13" w:rsidRPr="00FA4580">
        <w:rPr>
          <w:rFonts w:ascii="Arial" w:hAnsi="Arial" w:cs="Arial"/>
          <w:sz w:val="22"/>
          <w:szCs w:val="22"/>
        </w:rPr>
        <w:t>.</w:t>
      </w:r>
      <w:r w:rsidR="00246044">
        <w:rPr>
          <w:rFonts w:ascii="Arial" w:hAnsi="Arial" w:cs="Arial"/>
          <w:sz w:val="22"/>
          <w:szCs w:val="22"/>
        </w:rPr>
        <w:t>9</w:t>
      </w:r>
      <w:r w:rsidR="00317C13" w:rsidRPr="00FA4580">
        <w:rPr>
          <w:rFonts w:ascii="Arial" w:hAnsi="Arial" w:cs="Arial"/>
          <w:sz w:val="22"/>
          <w:szCs w:val="22"/>
        </w:rPr>
        <w:t xml:space="preserve"> </w:t>
      </w:r>
      <w:proofErr w:type="spellStart"/>
      <w:r w:rsidR="00317C13" w:rsidRPr="00FA4580">
        <w:rPr>
          <w:rFonts w:ascii="Arial" w:hAnsi="Arial" w:cs="Arial"/>
          <w:sz w:val="22"/>
          <w:szCs w:val="22"/>
        </w:rPr>
        <w:t>Lengthsman</w:t>
      </w:r>
      <w:proofErr w:type="spellEnd"/>
      <w:r w:rsidR="00317C13" w:rsidRPr="00FA4580">
        <w:rPr>
          <w:rFonts w:ascii="Arial" w:hAnsi="Arial" w:cs="Arial"/>
          <w:sz w:val="22"/>
          <w:szCs w:val="22"/>
        </w:rPr>
        <w:t xml:space="preserve"> scheme</w:t>
      </w:r>
      <w:r w:rsidR="00C23469">
        <w:rPr>
          <w:rFonts w:ascii="Arial" w:hAnsi="Arial" w:cs="Arial"/>
          <w:sz w:val="22"/>
          <w:szCs w:val="22"/>
        </w:rPr>
        <w:t xml:space="preserve"> – Work update</w:t>
      </w:r>
      <w:r w:rsidR="008429BE">
        <w:rPr>
          <w:rFonts w:ascii="Arial" w:hAnsi="Arial" w:cs="Arial"/>
          <w:sz w:val="22"/>
          <w:szCs w:val="22"/>
        </w:rPr>
        <w:t xml:space="preserve"> to send to </w:t>
      </w:r>
      <w:proofErr w:type="spellStart"/>
      <w:r w:rsidR="008429BE">
        <w:rPr>
          <w:rFonts w:ascii="Arial" w:hAnsi="Arial" w:cs="Arial"/>
          <w:sz w:val="22"/>
          <w:szCs w:val="22"/>
        </w:rPr>
        <w:t>lengthsman</w:t>
      </w:r>
      <w:proofErr w:type="spellEnd"/>
      <w:r w:rsidR="00317C13" w:rsidRPr="00FA4580">
        <w:rPr>
          <w:rFonts w:ascii="Arial" w:hAnsi="Arial" w:cs="Arial"/>
          <w:sz w:val="22"/>
          <w:szCs w:val="22"/>
        </w:rPr>
        <w:t xml:space="preserve"> </w:t>
      </w:r>
    </w:p>
    <w:p w14:paraId="0221FE6C" w14:textId="77777777" w:rsidR="00246044" w:rsidRDefault="00246044" w:rsidP="00322C57">
      <w:pPr>
        <w:rPr>
          <w:b/>
          <w:bCs/>
        </w:rPr>
      </w:pPr>
    </w:p>
    <w:p w14:paraId="0748F353" w14:textId="3424470D" w:rsidR="008A4DE2" w:rsidRPr="001F58FA" w:rsidRDefault="00B04893" w:rsidP="001F58FA">
      <w:pPr>
        <w:rPr>
          <w:rFonts w:ascii="Arial" w:hAnsi="Arial" w:cs="Arial"/>
          <w:b/>
          <w:bCs/>
          <w:sz w:val="22"/>
          <w:szCs w:val="22"/>
        </w:rPr>
      </w:pPr>
      <w:r>
        <w:rPr>
          <w:b/>
          <w:bCs/>
        </w:rPr>
        <w:t>1</w:t>
      </w:r>
      <w:r w:rsidR="00EB322E">
        <w:rPr>
          <w:b/>
          <w:bCs/>
        </w:rPr>
        <w:t xml:space="preserve">5 </w:t>
      </w:r>
      <w:r w:rsidR="002F6858" w:rsidRPr="00B921B9">
        <w:rPr>
          <w:rFonts w:ascii="Arial" w:hAnsi="Arial" w:cs="Arial"/>
          <w:b/>
          <w:bCs/>
          <w:sz w:val="22"/>
          <w:szCs w:val="22"/>
        </w:rPr>
        <w:t>Correspondenc</w:t>
      </w:r>
      <w:r w:rsidR="0064361C" w:rsidRPr="00B921B9">
        <w:rPr>
          <w:rFonts w:ascii="Arial" w:hAnsi="Arial" w:cs="Arial"/>
          <w:b/>
          <w:bCs/>
          <w:sz w:val="22"/>
          <w:szCs w:val="22"/>
        </w:rPr>
        <w:t>e</w:t>
      </w:r>
    </w:p>
    <w:p w14:paraId="2452B268" w14:textId="53B9E098" w:rsidR="005B3B61" w:rsidRDefault="00BE5804">
      <w:pPr>
        <w:rPr>
          <w:rFonts w:ascii="Arial" w:hAnsi="Arial" w:cs="Arial"/>
          <w:b/>
          <w:bCs/>
          <w:sz w:val="22"/>
          <w:szCs w:val="22"/>
        </w:rPr>
      </w:pPr>
      <w:r>
        <w:rPr>
          <w:rFonts w:ascii="Arial" w:hAnsi="Arial" w:cs="Arial"/>
          <w:b/>
          <w:bCs/>
          <w:sz w:val="22"/>
          <w:szCs w:val="22"/>
        </w:rPr>
        <w:t>1</w:t>
      </w:r>
      <w:r w:rsidR="00EB322E">
        <w:rPr>
          <w:rFonts w:ascii="Arial" w:hAnsi="Arial" w:cs="Arial"/>
          <w:b/>
          <w:bCs/>
          <w:sz w:val="22"/>
          <w:szCs w:val="22"/>
        </w:rPr>
        <w:t>6</w:t>
      </w:r>
      <w:r w:rsidR="00027B90" w:rsidRPr="00B921B9">
        <w:rPr>
          <w:rFonts w:ascii="Arial" w:hAnsi="Arial" w:cs="Arial"/>
          <w:b/>
          <w:bCs/>
          <w:sz w:val="22"/>
          <w:szCs w:val="22"/>
        </w:rPr>
        <w:t>.</w:t>
      </w:r>
      <w:r w:rsidR="005B3B61">
        <w:rPr>
          <w:rFonts w:ascii="Arial" w:hAnsi="Arial" w:cs="Arial"/>
          <w:b/>
          <w:bCs/>
          <w:sz w:val="22"/>
          <w:szCs w:val="22"/>
        </w:rPr>
        <w:t>To discuss Annual Parish meeting</w:t>
      </w:r>
      <w:r w:rsidR="00EA5090">
        <w:rPr>
          <w:rFonts w:ascii="Arial" w:hAnsi="Arial" w:cs="Arial"/>
          <w:b/>
          <w:bCs/>
          <w:sz w:val="22"/>
          <w:szCs w:val="22"/>
        </w:rPr>
        <w:t xml:space="preserve"> Thursday 22</w:t>
      </w:r>
      <w:r w:rsidR="00EA5090" w:rsidRPr="00EA5090">
        <w:rPr>
          <w:rFonts w:ascii="Arial" w:hAnsi="Arial" w:cs="Arial"/>
          <w:b/>
          <w:bCs/>
          <w:sz w:val="22"/>
          <w:szCs w:val="22"/>
          <w:vertAlign w:val="superscript"/>
        </w:rPr>
        <w:t>nd</w:t>
      </w:r>
      <w:r w:rsidR="00EA5090">
        <w:rPr>
          <w:rFonts w:ascii="Arial" w:hAnsi="Arial" w:cs="Arial"/>
          <w:b/>
          <w:bCs/>
          <w:sz w:val="22"/>
          <w:szCs w:val="22"/>
        </w:rPr>
        <w:t xml:space="preserve"> May at 7pm</w:t>
      </w:r>
    </w:p>
    <w:p w14:paraId="437FAFDF" w14:textId="5C0E81E4" w:rsidR="004C6DDF" w:rsidRDefault="005B3B61">
      <w:pPr>
        <w:rPr>
          <w:rFonts w:ascii="Arial" w:hAnsi="Arial" w:cs="Arial"/>
          <w:b/>
          <w:bCs/>
          <w:sz w:val="22"/>
          <w:szCs w:val="22"/>
        </w:rPr>
      </w:pPr>
      <w:r>
        <w:rPr>
          <w:rFonts w:ascii="Arial" w:hAnsi="Arial" w:cs="Arial"/>
          <w:b/>
          <w:bCs/>
          <w:sz w:val="22"/>
          <w:szCs w:val="22"/>
        </w:rPr>
        <w:t>1</w:t>
      </w:r>
      <w:r w:rsidR="00EB322E">
        <w:rPr>
          <w:rFonts w:ascii="Arial" w:hAnsi="Arial" w:cs="Arial"/>
          <w:b/>
          <w:bCs/>
          <w:sz w:val="22"/>
          <w:szCs w:val="22"/>
        </w:rPr>
        <w:t>7</w:t>
      </w:r>
      <w:r w:rsidR="0093042E" w:rsidRPr="00B921B9">
        <w:rPr>
          <w:rFonts w:ascii="Arial" w:hAnsi="Arial" w:cs="Arial"/>
          <w:b/>
          <w:bCs/>
          <w:sz w:val="22"/>
          <w:szCs w:val="22"/>
        </w:rPr>
        <w:t xml:space="preserve"> </w:t>
      </w:r>
      <w:r w:rsidR="00A37991" w:rsidRPr="00B921B9">
        <w:rPr>
          <w:rFonts w:ascii="Arial" w:hAnsi="Arial" w:cs="Arial"/>
          <w:b/>
          <w:bCs/>
          <w:sz w:val="22"/>
          <w:szCs w:val="22"/>
        </w:rPr>
        <w:t>D</w:t>
      </w:r>
      <w:r w:rsidR="002864FA" w:rsidRPr="00B921B9">
        <w:rPr>
          <w:rFonts w:ascii="Arial" w:hAnsi="Arial" w:cs="Arial"/>
          <w:b/>
          <w:bCs/>
          <w:sz w:val="22"/>
          <w:szCs w:val="22"/>
        </w:rPr>
        <w:t xml:space="preserve">ate </w:t>
      </w:r>
      <w:r w:rsidR="0068730D" w:rsidRPr="00B921B9">
        <w:rPr>
          <w:rFonts w:ascii="Arial" w:hAnsi="Arial" w:cs="Arial"/>
          <w:b/>
          <w:bCs/>
          <w:sz w:val="22"/>
          <w:szCs w:val="22"/>
        </w:rPr>
        <w:t xml:space="preserve">and venue </w:t>
      </w:r>
      <w:r w:rsidR="002864FA" w:rsidRPr="00B921B9">
        <w:rPr>
          <w:rFonts w:ascii="Arial" w:hAnsi="Arial" w:cs="Arial"/>
          <w:b/>
          <w:bCs/>
          <w:sz w:val="22"/>
          <w:szCs w:val="22"/>
        </w:rPr>
        <w:t xml:space="preserve">of </w:t>
      </w:r>
      <w:r w:rsidR="009A41A8" w:rsidRPr="00B921B9">
        <w:rPr>
          <w:rFonts w:ascii="Arial" w:hAnsi="Arial" w:cs="Arial"/>
          <w:b/>
          <w:bCs/>
          <w:sz w:val="22"/>
          <w:szCs w:val="22"/>
        </w:rPr>
        <w:t>next</w:t>
      </w:r>
      <w:r w:rsidR="002864FA" w:rsidRPr="00B921B9">
        <w:rPr>
          <w:rFonts w:ascii="Arial" w:hAnsi="Arial" w:cs="Arial"/>
          <w:b/>
          <w:bCs/>
          <w:sz w:val="22"/>
          <w:szCs w:val="22"/>
        </w:rPr>
        <w:t xml:space="preserve"> Parish</w:t>
      </w:r>
      <w:r w:rsidR="002864FA" w:rsidRPr="005E5256">
        <w:rPr>
          <w:rFonts w:ascii="Arial" w:hAnsi="Arial" w:cs="Arial"/>
          <w:b/>
          <w:bCs/>
          <w:sz w:val="22"/>
          <w:szCs w:val="22"/>
        </w:rPr>
        <w:t xml:space="preserve"> Council </w:t>
      </w:r>
      <w:r w:rsidR="008D229C" w:rsidRPr="005E5256">
        <w:rPr>
          <w:rFonts w:ascii="Arial" w:hAnsi="Arial" w:cs="Arial"/>
          <w:b/>
          <w:bCs/>
          <w:sz w:val="22"/>
          <w:szCs w:val="22"/>
        </w:rPr>
        <w:t>Meeting</w:t>
      </w:r>
      <w:r w:rsidR="00C50CE7" w:rsidRPr="005E5256">
        <w:rPr>
          <w:rFonts w:ascii="Arial" w:hAnsi="Arial" w:cs="Arial"/>
          <w:b/>
          <w:bCs/>
          <w:sz w:val="22"/>
          <w:szCs w:val="22"/>
        </w:rPr>
        <w:t xml:space="preserve"> </w:t>
      </w:r>
      <w:r w:rsidR="00E53900">
        <w:rPr>
          <w:rFonts w:ascii="Arial" w:hAnsi="Arial" w:cs="Arial"/>
          <w:b/>
          <w:bCs/>
          <w:sz w:val="22"/>
          <w:szCs w:val="22"/>
        </w:rPr>
        <w:t>is Tuesday</w:t>
      </w:r>
      <w:r w:rsidR="00EF291F">
        <w:rPr>
          <w:rFonts w:ascii="Arial" w:hAnsi="Arial" w:cs="Arial"/>
          <w:b/>
          <w:bCs/>
          <w:sz w:val="22"/>
          <w:szCs w:val="22"/>
        </w:rPr>
        <w:t xml:space="preserve"> </w:t>
      </w:r>
      <w:r w:rsidR="00FD55D6">
        <w:rPr>
          <w:rFonts w:ascii="Arial" w:hAnsi="Arial" w:cs="Arial"/>
          <w:b/>
          <w:bCs/>
          <w:sz w:val="22"/>
          <w:szCs w:val="22"/>
        </w:rPr>
        <w:t>1</w:t>
      </w:r>
      <w:r w:rsidR="00FD55D6" w:rsidRPr="00FD55D6">
        <w:rPr>
          <w:rFonts w:ascii="Arial" w:hAnsi="Arial" w:cs="Arial"/>
          <w:b/>
          <w:bCs/>
          <w:sz w:val="22"/>
          <w:szCs w:val="22"/>
          <w:vertAlign w:val="superscript"/>
        </w:rPr>
        <w:t>st</w:t>
      </w:r>
      <w:r w:rsidR="00FD55D6">
        <w:rPr>
          <w:rFonts w:ascii="Arial" w:hAnsi="Arial" w:cs="Arial"/>
          <w:b/>
          <w:bCs/>
          <w:sz w:val="22"/>
          <w:szCs w:val="22"/>
        </w:rPr>
        <w:t xml:space="preserve"> July </w:t>
      </w:r>
      <w:proofErr w:type="gramStart"/>
      <w:r w:rsidR="00FD55D6">
        <w:rPr>
          <w:rFonts w:ascii="Arial" w:hAnsi="Arial" w:cs="Arial"/>
          <w:b/>
          <w:bCs/>
          <w:sz w:val="22"/>
          <w:szCs w:val="22"/>
        </w:rPr>
        <w:t>2025</w:t>
      </w:r>
      <w:r w:rsidR="004800B3">
        <w:rPr>
          <w:rFonts w:ascii="Arial" w:hAnsi="Arial" w:cs="Arial"/>
          <w:b/>
          <w:bCs/>
          <w:sz w:val="22"/>
          <w:szCs w:val="22"/>
        </w:rPr>
        <w:t xml:space="preserve"> </w:t>
      </w:r>
      <w:r w:rsidR="00FD55D6">
        <w:rPr>
          <w:rFonts w:ascii="Arial" w:hAnsi="Arial" w:cs="Arial"/>
          <w:b/>
          <w:bCs/>
          <w:sz w:val="22"/>
          <w:szCs w:val="22"/>
        </w:rPr>
        <w:t xml:space="preserve"> </w:t>
      </w:r>
      <w:r w:rsidR="00EF291F">
        <w:rPr>
          <w:rFonts w:ascii="Arial" w:hAnsi="Arial" w:cs="Arial"/>
          <w:b/>
          <w:bCs/>
          <w:sz w:val="22"/>
          <w:szCs w:val="22"/>
        </w:rPr>
        <w:t>at</w:t>
      </w:r>
      <w:proofErr w:type="gramEnd"/>
      <w:r w:rsidR="00EF291F">
        <w:rPr>
          <w:rFonts w:ascii="Arial" w:hAnsi="Arial" w:cs="Arial"/>
          <w:b/>
          <w:bCs/>
          <w:sz w:val="22"/>
          <w:szCs w:val="22"/>
        </w:rPr>
        <w:t xml:space="preserve"> 7pm in </w:t>
      </w:r>
      <w:r w:rsidR="00856928">
        <w:rPr>
          <w:rFonts w:ascii="Arial" w:hAnsi="Arial" w:cs="Arial"/>
          <w:b/>
          <w:bCs/>
          <w:sz w:val="22"/>
          <w:szCs w:val="22"/>
        </w:rPr>
        <w:t xml:space="preserve">the </w:t>
      </w:r>
      <w:r w:rsidR="00EF291F">
        <w:rPr>
          <w:rFonts w:ascii="Arial" w:hAnsi="Arial" w:cs="Arial"/>
          <w:b/>
          <w:bCs/>
          <w:sz w:val="22"/>
          <w:szCs w:val="22"/>
        </w:rPr>
        <w:t>Village Club</w:t>
      </w:r>
    </w:p>
    <w:p w14:paraId="45B46853" w14:textId="77777777" w:rsidR="0076159E" w:rsidRDefault="0076159E">
      <w:pPr>
        <w:rPr>
          <w:rFonts w:ascii="Arial" w:hAnsi="Arial" w:cs="Arial"/>
          <w:b/>
          <w:bCs/>
          <w:sz w:val="22"/>
          <w:szCs w:val="22"/>
        </w:rPr>
      </w:pPr>
    </w:p>
    <w:p w14:paraId="3A85EDD7" w14:textId="77777777" w:rsidR="0076159E" w:rsidRDefault="0076159E">
      <w:pPr>
        <w:rPr>
          <w:rFonts w:ascii="Arial" w:hAnsi="Arial" w:cs="Arial"/>
          <w:b/>
          <w:bCs/>
          <w:sz w:val="22"/>
          <w:szCs w:val="22"/>
        </w:rPr>
      </w:pPr>
    </w:p>
    <w:p w14:paraId="53BAF58E" w14:textId="77777777" w:rsidR="0076159E" w:rsidRDefault="0076159E">
      <w:pPr>
        <w:rPr>
          <w:rFonts w:ascii="Arial" w:hAnsi="Arial" w:cs="Arial"/>
          <w:b/>
          <w:bCs/>
          <w:sz w:val="22"/>
          <w:szCs w:val="22"/>
        </w:rPr>
      </w:pPr>
    </w:p>
    <w:p w14:paraId="19536768" w14:textId="77777777" w:rsidR="0076159E" w:rsidRPr="006D60D5" w:rsidRDefault="0076159E">
      <w:pPr>
        <w:rPr>
          <w:rFonts w:ascii="Arial" w:hAnsi="Arial" w:cs="Arial"/>
          <w:b/>
          <w:bCs/>
          <w:sz w:val="22"/>
          <w:szCs w:val="22"/>
        </w:rPr>
      </w:pPr>
    </w:p>
    <w:p w14:paraId="08007DF5" w14:textId="77777777" w:rsidR="00D3642A" w:rsidRDefault="00D3642A">
      <w:pPr>
        <w:rPr>
          <w:b/>
          <w:bCs/>
        </w:rPr>
      </w:pPr>
    </w:p>
    <w:p w14:paraId="3743A0D5" w14:textId="77777777" w:rsidR="00D3642A" w:rsidRDefault="00D3642A">
      <w:pPr>
        <w:rPr>
          <w:b/>
          <w:bCs/>
        </w:rPr>
      </w:pPr>
    </w:p>
    <w:p w14:paraId="51ACBD0F" w14:textId="52422F6C" w:rsidR="00D3642A" w:rsidRPr="00B83216" w:rsidRDefault="00D3642A" w:rsidP="00B83216">
      <w:pPr>
        <w:rPr>
          <w:b/>
          <w:bCs/>
        </w:rPr>
      </w:pPr>
    </w:p>
    <w:p w14:paraId="30BD3C86" w14:textId="4ACC8B67" w:rsidR="00D3642A" w:rsidRPr="00D3642A" w:rsidRDefault="00D3642A" w:rsidP="00D3642A">
      <w:pPr>
        <w:rPr>
          <w:b/>
          <w:bCs/>
        </w:rPr>
      </w:pPr>
    </w:p>
    <w:p w14:paraId="437FAFE1" w14:textId="77777777" w:rsidR="004C6DDF" w:rsidRDefault="004C6DDF"/>
    <w:sectPr w:rsidR="004C6DDF" w:rsidSect="000B1A9F">
      <w:headerReference w:type="default" r:id="rId7"/>
      <w:pgSz w:w="11906" w:h="16838"/>
      <w:pgMar w:top="284" w:right="720" w:bottom="284"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526FC0" w14:textId="77777777" w:rsidR="004F2464" w:rsidRDefault="004F2464">
      <w:r>
        <w:separator/>
      </w:r>
    </w:p>
  </w:endnote>
  <w:endnote w:type="continuationSeparator" w:id="0">
    <w:p w14:paraId="0E29554A" w14:textId="77777777" w:rsidR="004F2464" w:rsidRDefault="004F24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venir Next Regular">
    <w:altName w:val="Cambria"/>
    <w:charset w:val="00"/>
    <w:family w:val="roman"/>
    <w:pitch w:val="default"/>
  </w:font>
  <w:font w:name="Arial Unicode MS">
    <w:panose1 w:val="020B0604020202020204"/>
    <w:charset w:val="00"/>
    <w:family w:val="roman"/>
    <w:pitch w:val="variable"/>
    <w:sig w:usb0="00000003" w:usb1="00000000" w:usb2="00000000" w:usb3="00000000" w:csb0="00000001"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3A8034" w14:textId="77777777" w:rsidR="004F2464" w:rsidRDefault="004F2464">
      <w:r>
        <w:rPr>
          <w:color w:val="000000"/>
        </w:rPr>
        <w:separator/>
      </w:r>
    </w:p>
  </w:footnote>
  <w:footnote w:type="continuationSeparator" w:id="0">
    <w:p w14:paraId="10745454" w14:textId="77777777" w:rsidR="004F2464" w:rsidRDefault="004F24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241AA" w14:textId="0E3524C9" w:rsidR="00103501" w:rsidRPr="0066654F" w:rsidRDefault="00103501" w:rsidP="00103501">
    <w:pPr>
      <w:pStyle w:val="NoSpacing"/>
    </w:pPr>
    <w:r w:rsidRPr="0066654F">
      <w:t>Dear Councillor,</w:t>
    </w:r>
  </w:p>
  <w:p w14:paraId="33FDFD09" w14:textId="77777777" w:rsidR="00103501" w:rsidRPr="0066654F" w:rsidRDefault="00103501" w:rsidP="00103501">
    <w:pPr>
      <w:pStyle w:val="NoSpacing"/>
    </w:pPr>
    <w:r w:rsidRPr="0066654F">
      <w:t>You are summoned to attend the following meeting of Goodworth Clatford Parish Council.</w:t>
    </w:r>
  </w:p>
  <w:p w14:paraId="31E119C9" w14:textId="77777777" w:rsidR="00103501" w:rsidRPr="0066654F" w:rsidRDefault="00103501" w:rsidP="00103501">
    <w:pPr>
      <w:pStyle w:val="NoSpacing"/>
    </w:pPr>
    <w:r w:rsidRPr="0066654F">
      <w:t>Signed Eveline Attwood Parish Clerk Goodworth Clatford Parish Council.</w:t>
    </w:r>
  </w:p>
  <w:p w14:paraId="6CD5FC7F" w14:textId="55F94826" w:rsidR="00265D2D" w:rsidRDefault="00103501" w:rsidP="00103501">
    <w:pPr>
      <w:pStyle w:val="NoSpacing"/>
    </w:pPr>
    <w:r w:rsidRPr="0066654F">
      <w:rPr>
        <w:rFonts w:ascii="Segoe Script" w:hAnsi="Segoe Script"/>
      </w:rPr>
      <w:t xml:space="preserve">Eveline </w:t>
    </w:r>
    <w:r w:rsidR="008D229C" w:rsidRPr="0066654F">
      <w:rPr>
        <w:rFonts w:ascii="Segoe Script" w:hAnsi="Segoe Script"/>
      </w:rPr>
      <w:t xml:space="preserve">Attwood </w:t>
    </w:r>
    <w:r w:rsidR="002C5D87">
      <w:rPr>
        <w:rFonts w:ascii="Segoe Script" w:hAnsi="Segoe Script"/>
      </w:rPr>
      <w:t>2</w:t>
    </w:r>
    <w:r w:rsidR="00B835F9">
      <w:rPr>
        <w:rFonts w:ascii="Segoe Script" w:hAnsi="Segoe Script"/>
      </w:rPr>
      <w:t>8</w:t>
    </w:r>
    <w:r w:rsidR="002C5D87">
      <w:rPr>
        <w:rFonts w:ascii="Segoe Script" w:hAnsi="Segoe Script"/>
      </w:rPr>
      <w:t>/</w:t>
    </w:r>
    <w:r w:rsidR="00CD077C">
      <w:rPr>
        <w:rFonts w:ascii="Segoe Script" w:hAnsi="Segoe Script"/>
      </w:rPr>
      <w:t>0</w:t>
    </w:r>
    <w:r w:rsidR="002C5D87">
      <w:rPr>
        <w:rFonts w:ascii="Segoe Script" w:hAnsi="Segoe Script"/>
      </w:rPr>
      <w:t>4</w:t>
    </w:r>
    <w:r w:rsidR="006B7355">
      <w:rPr>
        <w:rFonts w:ascii="Segoe Script" w:hAnsi="Segoe Script"/>
      </w:rPr>
      <w:t>/</w:t>
    </w:r>
    <w:r w:rsidRPr="0066654F">
      <w:rPr>
        <w:rFonts w:ascii="Segoe Script" w:hAnsi="Segoe Script"/>
      </w:rPr>
      <w:t>202</w:t>
    </w:r>
    <w:r w:rsidR="00CD077C">
      <w:rPr>
        <w:rFonts w:ascii="Segoe Script" w:hAnsi="Segoe Script"/>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8A3EF6B6"/>
    <w:lvl w:ilvl="0">
      <w:start w:val="1"/>
      <w:numFmt w:val="decimal"/>
      <w:lvlText w:val="%1."/>
      <w:lvlJc w:val="left"/>
      <w:pPr>
        <w:tabs>
          <w:tab w:val="num" w:pos="360"/>
        </w:tabs>
        <w:ind w:left="360" w:hanging="360"/>
      </w:pPr>
    </w:lvl>
  </w:abstractNum>
  <w:abstractNum w:abstractNumId="1" w15:restartNumberingAfterBreak="0">
    <w:nsid w:val="03F468D2"/>
    <w:multiLevelType w:val="hybridMultilevel"/>
    <w:tmpl w:val="D6CCDE54"/>
    <w:lvl w:ilvl="0" w:tplc="E9DA0B38">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D1783B"/>
    <w:multiLevelType w:val="hybridMultilevel"/>
    <w:tmpl w:val="6DCA6B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1C5330"/>
    <w:multiLevelType w:val="hybridMultilevel"/>
    <w:tmpl w:val="8D4AD2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0D239E"/>
    <w:multiLevelType w:val="hybridMultilevel"/>
    <w:tmpl w:val="A2F2B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632A46"/>
    <w:multiLevelType w:val="hybridMultilevel"/>
    <w:tmpl w:val="A6000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4830CDB"/>
    <w:multiLevelType w:val="multilevel"/>
    <w:tmpl w:val="867822AC"/>
    <w:styleLink w:val="LFO1"/>
    <w:lvl w:ilvl="0">
      <w:start w:val="1"/>
      <w:numFmt w:val="decimal"/>
      <w:pStyle w:val="ListNumber"/>
      <w:lvlText w:val="%1."/>
      <w:lvlJc w:val="left"/>
      <w:pPr>
        <w:ind w:left="360" w:hanging="360"/>
      </w:pPr>
    </w:lvl>
    <w:lvl w:ilvl="1">
      <w:start w:val="1"/>
      <w:numFmt w:val="decimal"/>
      <w:suff w:val="space"/>
      <w:lvlText w:val="%1.%2"/>
      <w:lvlJc w:val="left"/>
      <w:rPr>
        <w:b w:val="0"/>
        <w:bCs w:val="0"/>
      </w:rPr>
    </w:lvl>
    <w:lvl w:ilvl="2">
      <w:start w:val="1"/>
      <w:numFmt w:val="decimal"/>
      <w:suff w:val="space"/>
      <w:lvlText w:val="%1.%2.%3"/>
      <w:lvlJc w:val="left"/>
    </w:lvl>
    <w:lvl w:ilvl="3">
      <w:start w:val="1"/>
      <w:numFmt w:val="decimal"/>
      <w:suff w:val="space"/>
      <w:lvlText w:val="%1.%2.%3.%4"/>
      <w:lvlJc w:val="left"/>
    </w:lvl>
    <w:lvl w:ilvl="4">
      <w:start w:val="1"/>
      <w:numFmt w:val="decimal"/>
      <w:suff w:val="space"/>
      <w:lvlText w:val="%1.%2.%3.%4.%5"/>
      <w:lvlJc w:val="left"/>
    </w:lvl>
    <w:lvl w:ilvl="5">
      <w:start w:val="1"/>
      <w:numFmt w:val="decimal"/>
      <w:suff w:val="space"/>
      <w:lvlText w:val="%1.%2.%3.%4.%5.%6"/>
      <w:lvlJc w:val="left"/>
    </w:lvl>
    <w:lvl w:ilvl="6">
      <w:start w:val="1"/>
      <w:numFmt w:val="decimal"/>
      <w:suff w:val="space"/>
      <w:lvlText w:val="%1.%2.%3.%4.%5.%6.%7"/>
      <w:lvlJc w:val="left"/>
    </w:lvl>
    <w:lvl w:ilvl="7">
      <w:start w:val="1"/>
      <w:numFmt w:val="decimal"/>
      <w:suff w:val="space"/>
      <w:lvlText w:val="%1.%2.%3.%4.%5.%6.%7.%8"/>
      <w:lvlJc w:val="left"/>
    </w:lvl>
    <w:lvl w:ilvl="8">
      <w:start w:val="1"/>
      <w:numFmt w:val="decimal"/>
      <w:suff w:val="space"/>
      <w:lvlText w:val="%1.%2.%3.%4.%5.%6.%7.%8.%9"/>
      <w:lvlJc w:val="left"/>
    </w:lvl>
  </w:abstractNum>
  <w:abstractNum w:abstractNumId="7" w15:restartNumberingAfterBreak="0">
    <w:nsid w:val="15A52185"/>
    <w:multiLevelType w:val="hybridMultilevel"/>
    <w:tmpl w:val="0762B6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CE7B06"/>
    <w:multiLevelType w:val="hybridMultilevel"/>
    <w:tmpl w:val="F0CA0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915D21"/>
    <w:multiLevelType w:val="hybridMultilevel"/>
    <w:tmpl w:val="FE3838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8E2770"/>
    <w:multiLevelType w:val="hybridMultilevel"/>
    <w:tmpl w:val="7378579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1" w15:restartNumberingAfterBreak="0">
    <w:nsid w:val="24C43F38"/>
    <w:multiLevelType w:val="hybridMultilevel"/>
    <w:tmpl w:val="A872B4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B7D1074"/>
    <w:multiLevelType w:val="hybridMultilevel"/>
    <w:tmpl w:val="4C629C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7DF2381"/>
    <w:multiLevelType w:val="hybridMultilevel"/>
    <w:tmpl w:val="9B66FF6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4DB55DE2"/>
    <w:multiLevelType w:val="hybridMultilevel"/>
    <w:tmpl w:val="C570E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6E204E6"/>
    <w:multiLevelType w:val="hybridMultilevel"/>
    <w:tmpl w:val="49DCFF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48852968">
    <w:abstractNumId w:val="6"/>
    <w:lvlOverride w:ilvl="0">
      <w:lvl w:ilvl="0">
        <w:start w:val="1"/>
        <w:numFmt w:val="decimal"/>
        <w:pStyle w:val="ListNumber"/>
        <w:lvlText w:val="%1."/>
        <w:lvlJc w:val="left"/>
        <w:pPr>
          <w:ind w:left="360" w:hanging="360"/>
        </w:pPr>
        <w:rPr>
          <w:b/>
          <w:bCs/>
        </w:rPr>
      </w:lvl>
    </w:lvlOverride>
  </w:num>
  <w:num w:numId="2" w16cid:durableId="121926032">
    <w:abstractNumId w:val="6"/>
    <w:lvlOverride w:ilvl="0">
      <w:startOverride w:val="9"/>
    </w:lvlOverride>
  </w:num>
  <w:num w:numId="3" w16cid:durableId="174543096">
    <w:abstractNumId w:val="1"/>
  </w:num>
  <w:num w:numId="4" w16cid:durableId="1237742363">
    <w:abstractNumId w:val="6"/>
  </w:num>
  <w:num w:numId="5" w16cid:durableId="627593284">
    <w:abstractNumId w:val="0"/>
  </w:num>
  <w:num w:numId="6" w16cid:durableId="373310014">
    <w:abstractNumId w:val="15"/>
  </w:num>
  <w:num w:numId="7" w16cid:durableId="396825285">
    <w:abstractNumId w:val="13"/>
  </w:num>
  <w:num w:numId="8" w16cid:durableId="799415504">
    <w:abstractNumId w:val="5"/>
  </w:num>
  <w:num w:numId="9" w16cid:durableId="1953392912">
    <w:abstractNumId w:val="11"/>
  </w:num>
  <w:num w:numId="10" w16cid:durableId="1348406896">
    <w:abstractNumId w:val="8"/>
  </w:num>
  <w:num w:numId="11" w16cid:durableId="523713753">
    <w:abstractNumId w:val="9"/>
  </w:num>
  <w:num w:numId="12" w16cid:durableId="1433935370">
    <w:abstractNumId w:val="4"/>
  </w:num>
  <w:num w:numId="13" w16cid:durableId="709845030">
    <w:abstractNumId w:val="14"/>
  </w:num>
  <w:num w:numId="14" w16cid:durableId="1772890261">
    <w:abstractNumId w:val="2"/>
  </w:num>
  <w:num w:numId="15" w16cid:durableId="1544170225">
    <w:abstractNumId w:val="3"/>
  </w:num>
  <w:num w:numId="16" w16cid:durableId="1051152620">
    <w:abstractNumId w:val="10"/>
  </w:num>
  <w:num w:numId="17" w16cid:durableId="1152483016">
    <w:abstractNumId w:val="7"/>
  </w:num>
  <w:num w:numId="18" w16cid:durableId="536771015">
    <w:abstractNumId w:val="12"/>
  </w:num>
  <w:num w:numId="19" w16cid:durableId="640961950">
    <w:abstractNumId w:val="6"/>
    <w:lvlOverride w:ilvl="0">
      <w:startOverride w:val="13"/>
      <w:lvl w:ilvl="0">
        <w:start w:val="13"/>
        <w:numFmt w:val="decimal"/>
        <w:pStyle w:val="ListNumber"/>
        <w:lvlText w:val="%1."/>
        <w:lvlJc w:val="left"/>
        <w:pPr>
          <w:ind w:left="360" w:hanging="360"/>
        </w:pPr>
        <w:rPr>
          <w:b/>
          <w:bCs/>
        </w:rPr>
      </w:lvl>
    </w:lvlOverride>
    <w:lvlOverride w:ilvl="1">
      <w:startOverride w:val="4"/>
      <w:lvl w:ilvl="1">
        <w:start w:val="4"/>
        <w:numFmt w:val="decimal"/>
        <w:lvlText w:val=""/>
        <w:lvlJc w:val="left"/>
      </w:lvl>
    </w:lvlOverride>
  </w:num>
  <w:num w:numId="20" w16cid:durableId="18084677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6DDF"/>
    <w:rsid w:val="000006D6"/>
    <w:rsid w:val="00002CFD"/>
    <w:rsid w:val="000058A1"/>
    <w:rsid w:val="0000638A"/>
    <w:rsid w:val="00007026"/>
    <w:rsid w:val="0001043B"/>
    <w:rsid w:val="00012140"/>
    <w:rsid w:val="00016EA8"/>
    <w:rsid w:val="000235AE"/>
    <w:rsid w:val="00023E12"/>
    <w:rsid w:val="000249D5"/>
    <w:rsid w:val="00025B11"/>
    <w:rsid w:val="00027B90"/>
    <w:rsid w:val="0003032D"/>
    <w:rsid w:val="00030682"/>
    <w:rsid w:val="00031D89"/>
    <w:rsid w:val="000320D4"/>
    <w:rsid w:val="00033AC0"/>
    <w:rsid w:val="0003458D"/>
    <w:rsid w:val="000432CF"/>
    <w:rsid w:val="0004337C"/>
    <w:rsid w:val="0004356B"/>
    <w:rsid w:val="000453E5"/>
    <w:rsid w:val="00051FE3"/>
    <w:rsid w:val="00056351"/>
    <w:rsid w:val="000620A3"/>
    <w:rsid w:val="000664ED"/>
    <w:rsid w:val="0007592A"/>
    <w:rsid w:val="00075950"/>
    <w:rsid w:val="000776D4"/>
    <w:rsid w:val="00081E40"/>
    <w:rsid w:val="0008213A"/>
    <w:rsid w:val="00083C00"/>
    <w:rsid w:val="00090607"/>
    <w:rsid w:val="0009259D"/>
    <w:rsid w:val="00092857"/>
    <w:rsid w:val="00093023"/>
    <w:rsid w:val="000942C7"/>
    <w:rsid w:val="00096443"/>
    <w:rsid w:val="000A0171"/>
    <w:rsid w:val="000A6EB9"/>
    <w:rsid w:val="000A702D"/>
    <w:rsid w:val="000B1A9F"/>
    <w:rsid w:val="000B47A8"/>
    <w:rsid w:val="000B59AA"/>
    <w:rsid w:val="000B6C76"/>
    <w:rsid w:val="000B7049"/>
    <w:rsid w:val="000B77DA"/>
    <w:rsid w:val="000C1847"/>
    <w:rsid w:val="000C2256"/>
    <w:rsid w:val="000C3326"/>
    <w:rsid w:val="000D4662"/>
    <w:rsid w:val="000E1BF4"/>
    <w:rsid w:val="000E3317"/>
    <w:rsid w:val="000E4554"/>
    <w:rsid w:val="000E53AA"/>
    <w:rsid w:val="000F0974"/>
    <w:rsid w:val="000F09CD"/>
    <w:rsid w:val="000F0A02"/>
    <w:rsid w:val="000F132E"/>
    <w:rsid w:val="000F1F3B"/>
    <w:rsid w:val="000F1FB9"/>
    <w:rsid w:val="000F295C"/>
    <w:rsid w:val="000F3F92"/>
    <w:rsid w:val="000F586A"/>
    <w:rsid w:val="000F661A"/>
    <w:rsid w:val="000F6C12"/>
    <w:rsid w:val="000F72B7"/>
    <w:rsid w:val="001008A7"/>
    <w:rsid w:val="00103501"/>
    <w:rsid w:val="00103B5F"/>
    <w:rsid w:val="00106403"/>
    <w:rsid w:val="00107FDF"/>
    <w:rsid w:val="0011062C"/>
    <w:rsid w:val="00110854"/>
    <w:rsid w:val="00111CA3"/>
    <w:rsid w:val="0011215B"/>
    <w:rsid w:val="00114A7F"/>
    <w:rsid w:val="00117ABA"/>
    <w:rsid w:val="00120FD7"/>
    <w:rsid w:val="00121C69"/>
    <w:rsid w:val="0012481C"/>
    <w:rsid w:val="00126375"/>
    <w:rsid w:val="00127C6E"/>
    <w:rsid w:val="0013152A"/>
    <w:rsid w:val="00131589"/>
    <w:rsid w:val="00133B85"/>
    <w:rsid w:val="00135F16"/>
    <w:rsid w:val="0013671C"/>
    <w:rsid w:val="00137FA0"/>
    <w:rsid w:val="00142300"/>
    <w:rsid w:val="00143A87"/>
    <w:rsid w:val="00143CAA"/>
    <w:rsid w:val="00144416"/>
    <w:rsid w:val="00144B2D"/>
    <w:rsid w:val="00144D64"/>
    <w:rsid w:val="00146ACD"/>
    <w:rsid w:val="00150336"/>
    <w:rsid w:val="001512B2"/>
    <w:rsid w:val="001523EB"/>
    <w:rsid w:val="00154F6B"/>
    <w:rsid w:val="00155F16"/>
    <w:rsid w:val="00157815"/>
    <w:rsid w:val="00161D23"/>
    <w:rsid w:val="001622B8"/>
    <w:rsid w:val="0016626A"/>
    <w:rsid w:val="00170434"/>
    <w:rsid w:val="001734DC"/>
    <w:rsid w:val="00175475"/>
    <w:rsid w:val="001754B5"/>
    <w:rsid w:val="001767D7"/>
    <w:rsid w:val="00177958"/>
    <w:rsid w:val="0018036D"/>
    <w:rsid w:val="001809F2"/>
    <w:rsid w:val="001821AD"/>
    <w:rsid w:val="00182F95"/>
    <w:rsid w:val="00183D98"/>
    <w:rsid w:val="00183EA1"/>
    <w:rsid w:val="001878AC"/>
    <w:rsid w:val="00187BCE"/>
    <w:rsid w:val="00190713"/>
    <w:rsid w:val="00191AF1"/>
    <w:rsid w:val="00193193"/>
    <w:rsid w:val="0019432A"/>
    <w:rsid w:val="00196401"/>
    <w:rsid w:val="00196887"/>
    <w:rsid w:val="001A0D48"/>
    <w:rsid w:val="001A35E0"/>
    <w:rsid w:val="001A37C6"/>
    <w:rsid w:val="001A46AD"/>
    <w:rsid w:val="001A5F02"/>
    <w:rsid w:val="001A63DF"/>
    <w:rsid w:val="001A6C73"/>
    <w:rsid w:val="001A7023"/>
    <w:rsid w:val="001B1204"/>
    <w:rsid w:val="001B1C9B"/>
    <w:rsid w:val="001B26DA"/>
    <w:rsid w:val="001B2FD1"/>
    <w:rsid w:val="001B4195"/>
    <w:rsid w:val="001B602F"/>
    <w:rsid w:val="001B7294"/>
    <w:rsid w:val="001C37DE"/>
    <w:rsid w:val="001C60C6"/>
    <w:rsid w:val="001C7DB9"/>
    <w:rsid w:val="001D1B95"/>
    <w:rsid w:val="001D2193"/>
    <w:rsid w:val="001D2D7B"/>
    <w:rsid w:val="001D78F9"/>
    <w:rsid w:val="001D7D3D"/>
    <w:rsid w:val="001E3276"/>
    <w:rsid w:val="001F00D4"/>
    <w:rsid w:val="001F0B36"/>
    <w:rsid w:val="001F347E"/>
    <w:rsid w:val="001F40D2"/>
    <w:rsid w:val="001F4474"/>
    <w:rsid w:val="001F58FA"/>
    <w:rsid w:val="001F6479"/>
    <w:rsid w:val="00201FFD"/>
    <w:rsid w:val="00205152"/>
    <w:rsid w:val="00207B49"/>
    <w:rsid w:val="00210479"/>
    <w:rsid w:val="00214C99"/>
    <w:rsid w:val="0021783F"/>
    <w:rsid w:val="00220343"/>
    <w:rsid w:val="00220997"/>
    <w:rsid w:val="002219AF"/>
    <w:rsid w:val="002236EF"/>
    <w:rsid w:val="00224E4B"/>
    <w:rsid w:val="00226137"/>
    <w:rsid w:val="002269A2"/>
    <w:rsid w:val="00227DA0"/>
    <w:rsid w:val="002320AF"/>
    <w:rsid w:val="00233C3E"/>
    <w:rsid w:val="00233EEE"/>
    <w:rsid w:val="002428AB"/>
    <w:rsid w:val="002434C5"/>
    <w:rsid w:val="00246044"/>
    <w:rsid w:val="002511D5"/>
    <w:rsid w:val="0025385F"/>
    <w:rsid w:val="00253BB2"/>
    <w:rsid w:val="00254553"/>
    <w:rsid w:val="00257AF3"/>
    <w:rsid w:val="00263C9E"/>
    <w:rsid w:val="00264219"/>
    <w:rsid w:val="00264531"/>
    <w:rsid w:val="00265D2D"/>
    <w:rsid w:val="00267966"/>
    <w:rsid w:val="00267C8B"/>
    <w:rsid w:val="00275053"/>
    <w:rsid w:val="002828B2"/>
    <w:rsid w:val="0028486F"/>
    <w:rsid w:val="00285F98"/>
    <w:rsid w:val="002864FA"/>
    <w:rsid w:val="0029002D"/>
    <w:rsid w:val="002915C5"/>
    <w:rsid w:val="00291B5F"/>
    <w:rsid w:val="00292562"/>
    <w:rsid w:val="00293041"/>
    <w:rsid w:val="0029314E"/>
    <w:rsid w:val="00293CE2"/>
    <w:rsid w:val="00293D26"/>
    <w:rsid w:val="00294F0E"/>
    <w:rsid w:val="0029560F"/>
    <w:rsid w:val="00295666"/>
    <w:rsid w:val="002964E5"/>
    <w:rsid w:val="0029782D"/>
    <w:rsid w:val="00297D3E"/>
    <w:rsid w:val="002A2886"/>
    <w:rsid w:val="002A3813"/>
    <w:rsid w:val="002A3B0A"/>
    <w:rsid w:val="002A4A9A"/>
    <w:rsid w:val="002B1A6E"/>
    <w:rsid w:val="002B5109"/>
    <w:rsid w:val="002B56D9"/>
    <w:rsid w:val="002B5A7C"/>
    <w:rsid w:val="002B65B6"/>
    <w:rsid w:val="002B7520"/>
    <w:rsid w:val="002C0484"/>
    <w:rsid w:val="002C060C"/>
    <w:rsid w:val="002C5D87"/>
    <w:rsid w:val="002C6105"/>
    <w:rsid w:val="002C7085"/>
    <w:rsid w:val="002D40C3"/>
    <w:rsid w:val="002D5257"/>
    <w:rsid w:val="002D6600"/>
    <w:rsid w:val="002D6869"/>
    <w:rsid w:val="002D7591"/>
    <w:rsid w:val="002D775E"/>
    <w:rsid w:val="002E0C79"/>
    <w:rsid w:val="002E25E3"/>
    <w:rsid w:val="002E3AE1"/>
    <w:rsid w:val="002F06B6"/>
    <w:rsid w:val="002F1C63"/>
    <w:rsid w:val="002F2257"/>
    <w:rsid w:val="002F22AA"/>
    <w:rsid w:val="002F2846"/>
    <w:rsid w:val="002F2D41"/>
    <w:rsid w:val="002F36F3"/>
    <w:rsid w:val="002F3F93"/>
    <w:rsid w:val="002F4B6F"/>
    <w:rsid w:val="002F650A"/>
    <w:rsid w:val="002F6858"/>
    <w:rsid w:val="00300D48"/>
    <w:rsid w:val="00301AAD"/>
    <w:rsid w:val="00307E43"/>
    <w:rsid w:val="003120CE"/>
    <w:rsid w:val="003127F8"/>
    <w:rsid w:val="00313BFF"/>
    <w:rsid w:val="00316BB0"/>
    <w:rsid w:val="00317C13"/>
    <w:rsid w:val="00322C57"/>
    <w:rsid w:val="003230BA"/>
    <w:rsid w:val="00323E4B"/>
    <w:rsid w:val="00323F70"/>
    <w:rsid w:val="0032783E"/>
    <w:rsid w:val="00327E11"/>
    <w:rsid w:val="003305DC"/>
    <w:rsid w:val="00340436"/>
    <w:rsid w:val="003408EC"/>
    <w:rsid w:val="00340CD5"/>
    <w:rsid w:val="00340EEF"/>
    <w:rsid w:val="00343DB6"/>
    <w:rsid w:val="00345262"/>
    <w:rsid w:val="00346AB5"/>
    <w:rsid w:val="00347A39"/>
    <w:rsid w:val="00350196"/>
    <w:rsid w:val="00361ACA"/>
    <w:rsid w:val="00361E7C"/>
    <w:rsid w:val="003657DA"/>
    <w:rsid w:val="00367211"/>
    <w:rsid w:val="003677B3"/>
    <w:rsid w:val="00372796"/>
    <w:rsid w:val="00372CF3"/>
    <w:rsid w:val="003745E2"/>
    <w:rsid w:val="00375199"/>
    <w:rsid w:val="003762BD"/>
    <w:rsid w:val="0037696E"/>
    <w:rsid w:val="003773ED"/>
    <w:rsid w:val="00384A8A"/>
    <w:rsid w:val="003851FA"/>
    <w:rsid w:val="0039555C"/>
    <w:rsid w:val="00396B5E"/>
    <w:rsid w:val="00397E2D"/>
    <w:rsid w:val="003A0019"/>
    <w:rsid w:val="003A09D2"/>
    <w:rsid w:val="003A1256"/>
    <w:rsid w:val="003A2ED4"/>
    <w:rsid w:val="003A3145"/>
    <w:rsid w:val="003A48D0"/>
    <w:rsid w:val="003A5C55"/>
    <w:rsid w:val="003A75AA"/>
    <w:rsid w:val="003B077A"/>
    <w:rsid w:val="003B07EE"/>
    <w:rsid w:val="003B1083"/>
    <w:rsid w:val="003B1417"/>
    <w:rsid w:val="003B19EE"/>
    <w:rsid w:val="003B1A10"/>
    <w:rsid w:val="003B2EF1"/>
    <w:rsid w:val="003B3528"/>
    <w:rsid w:val="003B4871"/>
    <w:rsid w:val="003B7264"/>
    <w:rsid w:val="003B7575"/>
    <w:rsid w:val="003C61B9"/>
    <w:rsid w:val="003C6718"/>
    <w:rsid w:val="003C69FB"/>
    <w:rsid w:val="003C75BB"/>
    <w:rsid w:val="003C7944"/>
    <w:rsid w:val="003D117F"/>
    <w:rsid w:val="003D1241"/>
    <w:rsid w:val="003D403B"/>
    <w:rsid w:val="003D6EE0"/>
    <w:rsid w:val="003E0B38"/>
    <w:rsid w:val="003E0C0A"/>
    <w:rsid w:val="003E15A3"/>
    <w:rsid w:val="003E15FB"/>
    <w:rsid w:val="003E38AD"/>
    <w:rsid w:val="003E51E3"/>
    <w:rsid w:val="003E5C30"/>
    <w:rsid w:val="003F004F"/>
    <w:rsid w:val="003F3184"/>
    <w:rsid w:val="003F5ED3"/>
    <w:rsid w:val="003F62BC"/>
    <w:rsid w:val="003F7A72"/>
    <w:rsid w:val="00402BD8"/>
    <w:rsid w:val="00403392"/>
    <w:rsid w:val="004045EF"/>
    <w:rsid w:val="00404C02"/>
    <w:rsid w:val="004074B2"/>
    <w:rsid w:val="0040751E"/>
    <w:rsid w:val="004150A8"/>
    <w:rsid w:val="004175F4"/>
    <w:rsid w:val="004229B9"/>
    <w:rsid w:val="004235F8"/>
    <w:rsid w:val="00423D6B"/>
    <w:rsid w:val="004243B4"/>
    <w:rsid w:val="0043230B"/>
    <w:rsid w:val="00433108"/>
    <w:rsid w:val="00434E15"/>
    <w:rsid w:val="004379EC"/>
    <w:rsid w:val="00437C51"/>
    <w:rsid w:val="00445864"/>
    <w:rsid w:val="0045084A"/>
    <w:rsid w:val="004516BF"/>
    <w:rsid w:val="00452CB4"/>
    <w:rsid w:val="00453EDA"/>
    <w:rsid w:val="004554F0"/>
    <w:rsid w:val="004557B1"/>
    <w:rsid w:val="0045653B"/>
    <w:rsid w:val="0046556C"/>
    <w:rsid w:val="0046606A"/>
    <w:rsid w:val="0046630E"/>
    <w:rsid w:val="00467AC0"/>
    <w:rsid w:val="004712F7"/>
    <w:rsid w:val="004721A1"/>
    <w:rsid w:val="00473EC1"/>
    <w:rsid w:val="00477789"/>
    <w:rsid w:val="004800B3"/>
    <w:rsid w:val="004803CF"/>
    <w:rsid w:val="00480AF0"/>
    <w:rsid w:val="004818E8"/>
    <w:rsid w:val="00481B3B"/>
    <w:rsid w:val="00483AD8"/>
    <w:rsid w:val="0048508F"/>
    <w:rsid w:val="00490530"/>
    <w:rsid w:val="00490F7D"/>
    <w:rsid w:val="004913A5"/>
    <w:rsid w:val="0049291A"/>
    <w:rsid w:val="004931AD"/>
    <w:rsid w:val="00493558"/>
    <w:rsid w:val="004962C2"/>
    <w:rsid w:val="004A7544"/>
    <w:rsid w:val="004B2682"/>
    <w:rsid w:val="004B29C4"/>
    <w:rsid w:val="004B2CB8"/>
    <w:rsid w:val="004B3D93"/>
    <w:rsid w:val="004B768D"/>
    <w:rsid w:val="004B7CE5"/>
    <w:rsid w:val="004C0E9D"/>
    <w:rsid w:val="004C28FF"/>
    <w:rsid w:val="004C2D5A"/>
    <w:rsid w:val="004C5034"/>
    <w:rsid w:val="004C6DDF"/>
    <w:rsid w:val="004D055A"/>
    <w:rsid w:val="004D0CAE"/>
    <w:rsid w:val="004D1059"/>
    <w:rsid w:val="004D2A32"/>
    <w:rsid w:val="004D4ADB"/>
    <w:rsid w:val="004D507A"/>
    <w:rsid w:val="004D5101"/>
    <w:rsid w:val="004D69FD"/>
    <w:rsid w:val="004D6F02"/>
    <w:rsid w:val="004E370F"/>
    <w:rsid w:val="004E7B97"/>
    <w:rsid w:val="004F0C2D"/>
    <w:rsid w:val="004F2464"/>
    <w:rsid w:val="004F3268"/>
    <w:rsid w:val="004F3419"/>
    <w:rsid w:val="004F3986"/>
    <w:rsid w:val="004F476C"/>
    <w:rsid w:val="004F572F"/>
    <w:rsid w:val="004F66C1"/>
    <w:rsid w:val="00501E79"/>
    <w:rsid w:val="00506D6D"/>
    <w:rsid w:val="005125AC"/>
    <w:rsid w:val="005147C3"/>
    <w:rsid w:val="00516857"/>
    <w:rsid w:val="00516C04"/>
    <w:rsid w:val="005210AB"/>
    <w:rsid w:val="00521201"/>
    <w:rsid w:val="00524800"/>
    <w:rsid w:val="005257D9"/>
    <w:rsid w:val="005275CF"/>
    <w:rsid w:val="005339C6"/>
    <w:rsid w:val="005349D5"/>
    <w:rsid w:val="00536168"/>
    <w:rsid w:val="00540C3E"/>
    <w:rsid w:val="00541210"/>
    <w:rsid w:val="005417FB"/>
    <w:rsid w:val="00542D17"/>
    <w:rsid w:val="00543718"/>
    <w:rsid w:val="00544013"/>
    <w:rsid w:val="0054568B"/>
    <w:rsid w:val="0054625F"/>
    <w:rsid w:val="00546C8E"/>
    <w:rsid w:val="00547AD5"/>
    <w:rsid w:val="00551435"/>
    <w:rsid w:val="005526EF"/>
    <w:rsid w:val="00552942"/>
    <w:rsid w:val="0055377A"/>
    <w:rsid w:val="0055454F"/>
    <w:rsid w:val="00556527"/>
    <w:rsid w:val="005621A5"/>
    <w:rsid w:val="00564070"/>
    <w:rsid w:val="00564E3E"/>
    <w:rsid w:val="00566AA8"/>
    <w:rsid w:val="0057322B"/>
    <w:rsid w:val="00574AAB"/>
    <w:rsid w:val="00575AB0"/>
    <w:rsid w:val="005805F4"/>
    <w:rsid w:val="0058072E"/>
    <w:rsid w:val="00584C26"/>
    <w:rsid w:val="00585F3E"/>
    <w:rsid w:val="00590FBE"/>
    <w:rsid w:val="0059203E"/>
    <w:rsid w:val="00595B51"/>
    <w:rsid w:val="005969F2"/>
    <w:rsid w:val="005A01A8"/>
    <w:rsid w:val="005A6609"/>
    <w:rsid w:val="005A6E20"/>
    <w:rsid w:val="005A7606"/>
    <w:rsid w:val="005B1FB3"/>
    <w:rsid w:val="005B3B61"/>
    <w:rsid w:val="005B427C"/>
    <w:rsid w:val="005B4F5B"/>
    <w:rsid w:val="005B56C8"/>
    <w:rsid w:val="005C0243"/>
    <w:rsid w:val="005C18F5"/>
    <w:rsid w:val="005C29CE"/>
    <w:rsid w:val="005C3E46"/>
    <w:rsid w:val="005C74D2"/>
    <w:rsid w:val="005D3228"/>
    <w:rsid w:val="005D4FB3"/>
    <w:rsid w:val="005D5BA9"/>
    <w:rsid w:val="005D7BFC"/>
    <w:rsid w:val="005E0808"/>
    <w:rsid w:val="005E0BE2"/>
    <w:rsid w:val="005E2B37"/>
    <w:rsid w:val="005E5256"/>
    <w:rsid w:val="005E7063"/>
    <w:rsid w:val="005F0D8C"/>
    <w:rsid w:val="005F128B"/>
    <w:rsid w:val="005F2C19"/>
    <w:rsid w:val="005F450D"/>
    <w:rsid w:val="005F5519"/>
    <w:rsid w:val="005F596B"/>
    <w:rsid w:val="005F7FD4"/>
    <w:rsid w:val="00600B1C"/>
    <w:rsid w:val="00601CF6"/>
    <w:rsid w:val="00602A74"/>
    <w:rsid w:val="00604676"/>
    <w:rsid w:val="00605F74"/>
    <w:rsid w:val="0061160E"/>
    <w:rsid w:val="00611A1F"/>
    <w:rsid w:val="0061344E"/>
    <w:rsid w:val="0061357C"/>
    <w:rsid w:val="006166DA"/>
    <w:rsid w:val="006209FD"/>
    <w:rsid w:val="00622A50"/>
    <w:rsid w:val="00622F36"/>
    <w:rsid w:val="00624DA9"/>
    <w:rsid w:val="00626420"/>
    <w:rsid w:val="00627F7D"/>
    <w:rsid w:val="00632A8D"/>
    <w:rsid w:val="006419D8"/>
    <w:rsid w:val="00642AFC"/>
    <w:rsid w:val="0064361C"/>
    <w:rsid w:val="00644A98"/>
    <w:rsid w:val="006474C1"/>
    <w:rsid w:val="006500D8"/>
    <w:rsid w:val="00650268"/>
    <w:rsid w:val="00650C27"/>
    <w:rsid w:val="00653541"/>
    <w:rsid w:val="00653D60"/>
    <w:rsid w:val="0065454E"/>
    <w:rsid w:val="00655E78"/>
    <w:rsid w:val="00657F3B"/>
    <w:rsid w:val="0066047F"/>
    <w:rsid w:val="00662892"/>
    <w:rsid w:val="00664712"/>
    <w:rsid w:val="00664A07"/>
    <w:rsid w:val="00664A84"/>
    <w:rsid w:val="006651A7"/>
    <w:rsid w:val="006660FD"/>
    <w:rsid w:val="0066654F"/>
    <w:rsid w:val="006677D8"/>
    <w:rsid w:val="00672D7A"/>
    <w:rsid w:val="00673378"/>
    <w:rsid w:val="00673C0E"/>
    <w:rsid w:val="00674582"/>
    <w:rsid w:val="006758F4"/>
    <w:rsid w:val="006814EF"/>
    <w:rsid w:val="00681EEE"/>
    <w:rsid w:val="00684B14"/>
    <w:rsid w:val="006850F6"/>
    <w:rsid w:val="00685420"/>
    <w:rsid w:val="00687182"/>
    <w:rsid w:val="0068730D"/>
    <w:rsid w:val="00695426"/>
    <w:rsid w:val="00696192"/>
    <w:rsid w:val="006974D9"/>
    <w:rsid w:val="00697EA4"/>
    <w:rsid w:val="006A013A"/>
    <w:rsid w:val="006A0220"/>
    <w:rsid w:val="006A17A2"/>
    <w:rsid w:val="006A4278"/>
    <w:rsid w:val="006A46EF"/>
    <w:rsid w:val="006A5B8B"/>
    <w:rsid w:val="006A74F8"/>
    <w:rsid w:val="006A7F95"/>
    <w:rsid w:val="006B03B7"/>
    <w:rsid w:val="006B2ED0"/>
    <w:rsid w:val="006B36A5"/>
    <w:rsid w:val="006B3B55"/>
    <w:rsid w:val="006B724A"/>
    <w:rsid w:val="006B7355"/>
    <w:rsid w:val="006C070A"/>
    <w:rsid w:val="006C0C91"/>
    <w:rsid w:val="006C34C9"/>
    <w:rsid w:val="006C3C85"/>
    <w:rsid w:val="006C3CAC"/>
    <w:rsid w:val="006C4492"/>
    <w:rsid w:val="006C4A34"/>
    <w:rsid w:val="006C6B27"/>
    <w:rsid w:val="006D078F"/>
    <w:rsid w:val="006D4929"/>
    <w:rsid w:val="006D4A76"/>
    <w:rsid w:val="006D5C2E"/>
    <w:rsid w:val="006D60D5"/>
    <w:rsid w:val="006D6679"/>
    <w:rsid w:val="006E0E21"/>
    <w:rsid w:val="006E114B"/>
    <w:rsid w:val="006E118A"/>
    <w:rsid w:val="006E12F2"/>
    <w:rsid w:val="006E599D"/>
    <w:rsid w:val="006E6281"/>
    <w:rsid w:val="006E66F6"/>
    <w:rsid w:val="006F37F9"/>
    <w:rsid w:val="006F7E94"/>
    <w:rsid w:val="007004A6"/>
    <w:rsid w:val="0070058F"/>
    <w:rsid w:val="00701230"/>
    <w:rsid w:val="00701C6E"/>
    <w:rsid w:val="00702135"/>
    <w:rsid w:val="00702424"/>
    <w:rsid w:val="00704044"/>
    <w:rsid w:val="00711079"/>
    <w:rsid w:val="00713EB1"/>
    <w:rsid w:val="007155E2"/>
    <w:rsid w:val="0071757D"/>
    <w:rsid w:val="00717D2C"/>
    <w:rsid w:val="00722948"/>
    <w:rsid w:val="007246F0"/>
    <w:rsid w:val="007250E3"/>
    <w:rsid w:val="007319B4"/>
    <w:rsid w:val="00731DBF"/>
    <w:rsid w:val="0073240F"/>
    <w:rsid w:val="00732BE3"/>
    <w:rsid w:val="0073444B"/>
    <w:rsid w:val="00737777"/>
    <w:rsid w:val="007404B0"/>
    <w:rsid w:val="00741C3B"/>
    <w:rsid w:val="00743274"/>
    <w:rsid w:val="00744753"/>
    <w:rsid w:val="00744FBD"/>
    <w:rsid w:val="007469DD"/>
    <w:rsid w:val="00754C04"/>
    <w:rsid w:val="00754D46"/>
    <w:rsid w:val="00756483"/>
    <w:rsid w:val="00757D85"/>
    <w:rsid w:val="0076159E"/>
    <w:rsid w:val="007640B3"/>
    <w:rsid w:val="00764252"/>
    <w:rsid w:val="00767BE0"/>
    <w:rsid w:val="007715C6"/>
    <w:rsid w:val="0077207B"/>
    <w:rsid w:val="00773AFC"/>
    <w:rsid w:val="00774413"/>
    <w:rsid w:val="00774CED"/>
    <w:rsid w:val="00776AAD"/>
    <w:rsid w:val="0077723E"/>
    <w:rsid w:val="007812C0"/>
    <w:rsid w:val="00784073"/>
    <w:rsid w:val="0078430E"/>
    <w:rsid w:val="00785758"/>
    <w:rsid w:val="00785887"/>
    <w:rsid w:val="00786CF5"/>
    <w:rsid w:val="00792669"/>
    <w:rsid w:val="0079360C"/>
    <w:rsid w:val="00795D1C"/>
    <w:rsid w:val="007970EE"/>
    <w:rsid w:val="007A0A3B"/>
    <w:rsid w:val="007A2A8D"/>
    <w:rsid w:val="007A4FB9"/>
    <w:rsid w:val="007A53DE"/>
    <w:rsid w:val="007A57FA"/>
    <w:rsid w:val="007A7BC7"/>
    <w:rsid w:val="007B3089"/>
    <w:rsid w:val="007B3FD8"/>
    <w:rsid w:val="007B5BCD"/>
    <w:rsid w:val="007B7AA9"/>
    <w:rsid w:val="007C1307"/>
    <w:rsid w:val="007C193D"/>
    <w:rsid w:val="007C582D"/>
    <w:rsid w:val="007D3F0B"/>
    <w:rsid w:val="007D5A35"/>
    <w:rsid w:val="007D5B09"/>
    <w:rsid w:val="007D7605"/>
    <w:rsid w:val="007D7818"/>
    <w:rsid w:val="007D7B14"/>
    <w:rsid w:val="007E04EB"/>
    <w:rsid w:val="007E0547"/>
    <w:rsid w:val="007E08D6"/>
    <w:rsid w:val="007E1F1F"/>
    <w:rsid w:val="007E313B"/>
    <w:rsid w:val="007E3ED6"/>
    <w:rsid w:val="007F2E79"/>
    <w:rsid w:val="007F349B"/>
    <w:rsid w:val="007F369E"/>
    <w:rsid w:val="007F4ECD"/>
    <w:rsid w:val="00802C77"/>
    <w:rsid w:val="00803789"/>
    <w:rsid w:val="008057F0"/>
    <w:rsid w:val="00807D52"/>
    <w:rsid w:val="00812792"/>
    <w:rsid w:val="00814396"/>
    <w:rsid w:val="00814EE6"/>
    <w:rsid w:val="008169F5"/>
    <w:rsid w:val="00816CF0"/>
    <w:rsid w:val="008229AD"/>
    <w:rsid w:val="00826F34"/>
    <w:rsid w:val="0082700D"/>
    <w:rsid w:val="00827A66"/>
    <w:rsid w:val="008357D9"/>
    <w:rsid w:val="00840221"/>
    <w:rsid w:val="008429BE"/>
    <w:rsid w:val="00845F6B"/>
    <w:rsid w:val="0084666E"/>
    <w:rsid w:val="00847304"/>
    <w:rsid w:val="00847C18"/>
    <w:rsid w:val="0085105D"/>
    <w:rsid w:val="0085183D"/>
    <w:rsid w:val="008531EB"/>
    <w:rsid w:val="008557B0"/>
    <w:rsid w:val="00856928"/>
    <w:rsid w:val="0086039F"/>
    <w:rsid w:val="00860609"/>
    <w:rsid w:val="00861401"/>
    <w:rsid w:val="00861B15"/>
    <w:rsid w:val="0086486C"/>
    <w:rsid w:val="00865BD7"/>
    <w:rsid w:val="00865F45"/>
    <w:rsid w:val="008676A9"/>
    <w:rsid w:val="008747F5"/>
    <w:rsid w:val="00874D91"/>
    <w:rsid w:val="0087599A"/>
    <w:rsid w:val="00876BFF"/>
    <w:rsid w:val="00883FBB"/>
    <w:rsid w:val="00887A59"/>
    <w:rsid w:val="00890955"/>
    <w:rsid w:val="00892BC3"/>
    <w:rsid w:val="00894B38"/>
    <w:rsid w:val="0089503E"/>
    <w:rsid w:val="00895226"/>
    <w:rsid w:val="00895E63"/>
    <w:rsid w:val="0089669D"/>
    <w:rsid w:val="00897B6C"/>
    <w:rsid w:val="00897D7D"/>
    <w:rsid w:val="008A1D4D"/>
    <w:rsid w:val="008A2A73"/>
    <w:rsid w:val="008A45D4"/>
    <w:rsid w:val="008A462D"/>
    <w:rsid w:val="008A4DE2"/>
    <w:rsid w:val="008A64A5"/>
    <w:rsid w:val="008B0008"/>
    <w:rsid w:val="008B1F1C"/>
    <w:rsid w:val="008B3254"/>
    <w:rsid w:val="008B541C"/>
    <w:rsid w:val="008B59A6"/>
    <w:rsid w:val="008C2B70"/>
    <w:rsid w:val="008C2C64"/>
    <w:rsid w:val="008C7445"/>
    <w:rsid w:val="008C7761"/>
    <w:rsid w:val="008D229C"/>
    <w:rsid w:val="008D618B"/>
    <w:rsid w:val="008E006C"/>
    <w:rsid w:val="008E179E"/>
    <w:rsid w:val="008E26B5"/>
    <w:rsid w:val="008E2B88"/>
    <w:rsid w:val="008E35E4"/>
    <w:rsid w:val="008F1189"/>
    <w:rsid w:val="008F52D4"/>
    <w:rsid w:val="008F5479"/>
    <w:rsid w:val="008F6EF8"/>
    <w:rsid w:val="00902703"/>
    <w:rsid w:val="0090287B"/>
    <w:rsid w:val="009030A8"/>
    <w:rsid w:val="00903682"/>
    <w:rsid w:val="009046DA"/>
    <w:rsid w:val="00914154"/>
    <w:rsid w:val="009228B6"/>
    <w:rsid w:val="009269BE"/>
    <w:rsid w:val="00926C80"/>
    <w:rsid w:val="00927640"/>
    <w:rsid w:val="0093042E"/>
    <w:rsid w:val="00934F56"/>
    <w:rsid w:val="009354BD"/>
    <w:rsid w:val="00935DF7"/>
    <w:rsid w:val="00936159"/>
    <w:rsid w:val="00941893"/>
    <w:rsid w:val="00944E93"/>
    <w:rsid w:val="00950AFE"/>
    <w:rsid w:val="009548CB"/>
    <w:rsid w:val="00954DD2"/>
    <w:rsid w:val="00957B2A"/>
    <w:rsid w:val="00960FCA"/>
    <w:rsid w:val="00967511"/>
    <w:rsid w:val="00967BF6"/>
    <w:rsid w:val="00967DBA"/>
    <w:rsid w:val="00970AB2"/>
    <w:rsid w:val="009714EB"/>
    <w:rsid w:val="00971903"/>
    <w:rsid w:val="00972AF6"/>
    <w:rsid w:val="00983EE3"/>
    <w:rsid w:val="00983F7C"/>
    <w:rsid w:val="00991901"/>
    <w:rsid w:val="00993E29"/>
    <w:rsid w:val="009942BD"/>
    <w:rsid w:val="00994D15"/>
    <w:rsid w:val="00995BC1"/>
    <w:rsid w:val="00995CD4"/>
    <w:rsid w:val="0099689D"/>
    <w:rsid w:val="009A2EAE"/>
    <w:rsid w:val="009A41A8"/>
    <w:rsid w:val="009A4C1F"/>
    <w:rsid w:val="009A5DA8"/>
    <w:rsid w:val="009A79E6"/>
    <w:rsid w:val="009A7ABE"/>
    <w:rsid w:val="009B1D24"/>
    <w:rsid w:val="009B3D82"/>
    <w:rsid w:val="009B3F54"/>
    <w:rsid w:val="009B51DE"/>
    <w:rsid w:val="009B7698"/>
    <w:rsid w:val="009C036E"/>
    <w:rsid w:val="009C08B0"/>
    <w:rsid w:val="009C0C88"/>
    <w:rsid w:val="009C10DC"/>
    <w:rsid w:val="009C24F6"/>
    <w:rsid w:val="009C2A69"/>
    <w:rsid w:val="009C2B5A"/>
    <w:rsid w:val="009C2E9E"/>
    <w:rsid w:val="009D1582"/>
    <w:rsid w:val="009D383F"/>
    <w:rsid w:val="009D3B7A"/>
    <w:rsid w:val="009D5E05"/>
    <w:rsid w:val="009D61DB"/>
    <w:rsid w:val="009D6815"/>
    <w:rsid w:val="009E1554"/>
    <w:rsid w:val="009E2CDE"/>
    <w:rsid w:val="009E3DA7"/>
    <w:rsid w:val="009E48E6"/>
    <w:rsid w:val="009E4E8E"/>
    <w:rsid w:val="009E61B2"/>
    <w:rsid w:val="009F0769"/>
    <w:rsid w:val="009F168D"/>
    <w:rsid w:val="009F1793"/>
    <w:rsid w:val="009F2C52"/>
    <w:rsid w:val="009F3F1B"/>
    <w:rsid w:val="009F52E1"/>
    <w:rsid w:val="009F6554"/>
    <w:rsid w:val="009F669A"/>
    <w:rsid w:val="00A04AA7"/>
    <w:rsid w:val="00A06CBA"/>
    <w:rsid w:val="00A10BD3"/>
    <w:rsid w:val="00A11097"/>
    <w:rsid w:val="00A160BC"/>
    <w:rsid w:val="00A16170"/>
    <w:rsid w:val="00A2358C"/>
    <w:rsid w:val="00A23A64"/>
    <w:rsid w:val="00A2415E"/>
    <w:rsid w:val="00A24907"/>
    <w:rsid w:val="00A26B36"/>
    <w:rsid w:val="00A30939"/>
    <w:rsid w:val="00A30C57"/>
    <w:rsid w:val="00A30F38"/>
    <w:rsid w:val="00A32459"/>
    <w:rsid w:val="00A33E3F"/>
    <w:rsid w:val="00A352A5"/>
    <w:rsid w:val="00A37455"/>
    <w:rsid w:val="00A37991"/>
    <w:rsid w:val="00A40719"/>
    <w:rsid w:val="00A444BE"/>
    <w:rsid w:val="00A50C41"/>
    <w:rsid w:val="00A50FD1"/>
    <w:rsid w:val="00A54351"/>
    <w:rsid w:val="00A6216E"/>
    <w:rsid w:val="00A62D39"/>
    <w:rsid w:val="00A6382F"/>
    <w:rsid w:val="00A65A83"/>
    <w:rsid w:val="00A66283"/>
    <w:rsid w:val="00A70057"/>
    <w:rsid w:val="00A72969"/>
    <w:rsid w:val="00A74360"/>
    <w:rsid w:val="00A74964"/>
    <w:rsid w:val="00A815B3"/>
    <w:rsid w:val="00A82790"/>
    <w:rsid w:val="00A82EE5"/>
    <w:rsid w:val="00A83C87"/>
    <w:rsid w:val="00A8644D"/>
    <w:rsid w:val="00A8744B"/>
    <w:rsid w:val="00A87486"/>
    <w:rsid w:val="00A930E7"/>
    <w:rsid w:val="00A94605"/>
    <w:rsid w:val="00A9506B"/>
    <w:rsid w:val="00A95D1D"/>
    <w:rsid w:val="00A97173"/>
    <w:rsid w:val="00A974F4"/>
    <w:rsid w:val="00AA0445"/>
    <w:rsid w:val="00AA1362"/>
    <w:rsid w:val="00AA36C9"/>
    <w:rsid w:val="00AA3BD7"/>
    <w:rsid w:val="00AA51AC"/>
    <w:rsid w:val="00AB1923"/>
    <w:rsid w:val="00AB314C"/>
    <w:rsid w:val="00AB5D5F"/>
    <w:rsid w:val="00AB6286"/>
    <w:rsid w:val="00AB6AF2"/>
    <w:rsid w:val="00AB74A8"/>
    <w:rsid w:val="00AB758A"/>
    <w:rsid w:val="00AC51F4"/>
    <w:rsid w:val="00AC644F"/>
    <w:rsid w:val="00AD00D8"/>
    <w:rsid w:val="00AD2056"/>
    <w:rsid w:val="00AD4635"/>
    <w:rsid w:val="00AD6AC4"/>
    <w:rsid w:val="00AE03E8"/>
    <w:rsid w:val="00AE045A"/>
    <w:rsid w:val="00AE3446"/>
    <w:rsid w:val="00AE49FC"/>
    <w:rsid w:val="00AE50A3"/>
    <w:rsid w:val="00AF1A71"/>
    <w:rsid w:val="00AF1EF9"/>
    <w:rsid w:val="00AF2CFB"/>
    <w:rsid w:val="00AF4EC0"/>
    <w:rsid w:val="00AF5641"/>
    <w:rsid w:val="00B02953"/>
    <w:rsid w:val="00B04893"/>
    <w:rsid w:val="00B050ED"/>
    <w:rsid w:val="00B06193"/>
    <w:rsid w:val="00B0696F"/>
    <w:rsid w:val="00B13D3C"/>
    <w:rsid w:val="00B16718"/>
    <w:rsid w:val="00B16BA2"/>
    <w:rsid w:val="00B20151"/>
    <w:rsid w:val="00B20638"/>
    <w:rsid w:val="00B215A9"/>
    <w:rsid w:val="00B22FC6"/>
    <w:rsid w:val="00B24463"/>
    <w:rsid w:val="00B261FE"/>
    <w:rsid w:val="00B26CAC"/>
    <w:rsid w:val="00B3256F"/>
    <w:rsid w:val="00B3472F"/>
    <w:rsid w:val="00B441E6"/>
    <w:rsid w:val="00B44A1B"/>
    <w:rsid w:val="00B45C36"/>
    <w:rsid w:val="00B47A6A"/>
    <w:rsid w:val="00B52BD0"/>
    <w:rsid w:val="00B54F76"/>
    <w:rsid w:val="00B57EA8"/>
    <w:rsid w:val="00B627F0"/>
    <w:rsid w:val="00B64DBC"/>
    <w:rsid w:val="00B65797"/>
    <w:rsid w:val="00B6599D"/>
    <w:rsid w:val="00B65FDF"/>
    <w:rsid w:val="00B66B6D"/>
    <w:rsid w:val="00B6794B"/>
    <w:rsid w:val="00B7395E"/>
    <w:rsid w:val="00B77A0A"/>
    <w:rsid w:val="00B80272"/>
    <w:rsid w:val="00B80A56"/>
    <w:rsid w:val="00B8108E"/>
    <w:rsid w:val="00B826E5"/>
    <w:rsid w:val="00B83216"/>
    <w:rsid w:val="00B835F9"/>
    <w:rsid w:val="00B847B6"/>
    <w:rsid w:val="00B847F0"/>
    <w:rsid w:val="00B85AE2"/>
    <w:rsid w:val="00B86472"/>
    <w:rsid w:val="00B902D6"/>
    <w:rsid w:val="00B921B9"/>
    <w:rsid w:val="00B9257F"/>
    <w:rsid w:val="00B96DB4"/>
    <w:rsid w:val="00BA06DA"/>
    <w:rsid w:val="00BA6B37"/>
    <w:rsid w:val="00BA74C9"/>
    <w:rsid w:val="00BB4E6F"/>
    <w:rsid w:val="00BB6373"/>
    <w:rsid w:val="00BC1594"/>
    <w:rsid w:val="00BC29A6"/>
    <w:rsid w:val="00BC4AFE"/>
    <w:rsid w:val="00BC522E"/>
    <w:rsid w:val="00BC7C78"/>
    <w:rsid w:val="00BD16A1"/>
    <w:rsid w:val="00BD2D6A"/>
    <w:rsid w:val="00BD55B1"/>
    <w:rsid w:val="00BE1E3E"/>
    <w:rsid w:val="00BE2312"/>
    <w:rsid w:val="00BE381F"/>
    <w:rsid w:val="00BE5804"/>
    <w:rsid w:val="00BE5D01"/>
    <w:rsid w:val="00BE70D5"/>
    <w:rsid w:val="00BF5A92"/>
    <w:rsid w:val="00BF7FEA"/>
    <w:rsid w:val="00C000BA"/>
    <w:rsid w:val="00C00B0D"/>
    <w:rsid w:val="00C01C4B"/>
    <w:rsid w:val="00C02F45"/>
    <w:rsid w:val="00C05F07"/>
    <w:rsid w:val="00C07D4C"/>
    <w:rsid w:val="00C103A6"/>
    <w:rsid w:val="00C1182C"/>
    <w:rsid w:val="00C12A2F"/>
    <w:rsid w:val="00C12E2F"/>
    <w:rsid w:val="00C12EAF"/>
    <w:rsid w:val="00C131C9"/>
    <w:rsid w:val="00C16EBC"/>
    <w:rsid w:val="00C21A54"/>
    <w:rsid w:val="00C23469"/>
    <w:rsid w:val="00C24886"/>
    <w:rsid w:val="00C24B8E"/>
    <w:rsid w:val="00C30664"/>
    <w:rsid w:val="00C32574"/>
    <w:rsid w:val="00C34935"/>
    <w:rsid w:val="00C354FF"/>
    <w:rsid w:val="00C35B08"/>
    <w:rsid w:val="00C3677C"/>
    <w:rsid w:val="00C40572"/>
    <w:rsid w:val="00C42EA7"/>
    <w:rsid w:val="00C50CE7"/>
    <w:rsid w:val="00C54D76"/>
    <w:rsid w:val="00C56A24"/>
    <w:rsid w:val="00C626A8"/>
    <w:rsid w:val="00C64481"/>
    <w:rsid w:val="00C653E3"/>
    <w:rsid w:val="00C65723"/>
    <w:rsid w:val="00C70A28"/>
    <w:rsid w:val="00C82E81"/>
    <w:rsid w:val="00C82FC9"/>
    <w:rsid w:val="00C85E13"/>
    <w:rsid w:val="00C928E4"/>
    <w:rsid w:val="00C930C6"/>
    <w:rsid w:val="00C947D1"/>
    <w:rsid w:val="00C972C7"/>
    <w:rsid w:val="00CA35F4"/>
    <w:rsid w:val="00CB3EDD"/>
    <w:rsid w:val="00CB411C"/>
    <w:rsid w:val="00CB5A17"/>
    <w:rsid w:val="00CB6418"/>
    <w:rsid w:val="00CB6D5B"/>
    <w:rsid w:val="00CB7F8F"/>
    <w:rsid w:val="00CC0800"/>
    <w:rsid w:val="00CC09D7"/>
    <w:rsid w:val="00CC0F27"/>
    <w:rsid w:val="00CC1FE3"/>
    <w:rsid w:val="00CC2547"/>
    <w:rsid w:val="00CC3902"/>
    <w:rsid w:val="00CC3A70"/>
    <w:rsid w:val="00CC4D18"/>
    <w:rsid w:val="00CC4E99"/>
    <w:rsid w:val="00CD02BE"/>
    <w:rsid w:val="00CD077C"/>
    <w:rsid w:val="00CD1E12"/>
    <w:rsid w:val="00CD236B"/>
    <w:rsid w:val="00CD39CE"/>
    <w:rsid w:val="00CD57DD"/>
    <w:rsid w:val="00CD57FA"/>
    <w:rsid w:val="00CE08A7"/>
    <w:rsid w:val="00CE6200"/>
    <w:rsid w:val="00CE6B3D"/>
    <w:rsid w:val="00CE6EF6"/>
    <w:rsid w:val="00CF685A"/>
    <w:rsid w:val="00CF7A60"/>
    <w:rsid w:val="00D01710"/>
    <w:rsid w:val="00D01F2E"/>
    <w:rsid w:val="00D02AEF"/>
    <w:rsid w:val="00D04065"/>
    <w:rsid w:val="00D04706"/>
    <w:rsid w:val="00D05570"/>
    <w:rsid w:val="00D0608A"/>
    <w:rsid w:val="00D07421"/>
    <w:rsid w:val="00D1062F"/>
    <w:rsid w:val="00D11672"/>
    <w:rsid w:val="00D22810"/>
    <w:rsid w:val="00D22B37"/>
    <w:rsid w:val="00D22E9C"/>
    <w:rsid w:val="00D318CB"/>
    <w:rsid w:val="00D31E67"/>
    <w:rsid w:val="00D3292C"/>
    <w:rsid w:val="00D32B8D"/>
    <w:rsid w:val="00D34FDE"/>
    <w:rsid w:val="00D3642A"/>
    <w:rsid w:val="00D372D0"/>
    <w:rsid w:val="00D4238C"/>
    <w:rsid w:val="00D4274D"/>
    <w:rsid w:val="00D46A91"/>
    <w:rsid w:val="00D51EE1"/>
    <w:rsid w:val="00D521DB"/>
    <w:rsid w:val="00D529A2"/>
    <w:rsid w:val="00D55272"/>
    <w:rsid w:val="00D5693F"/>
    <w:rsid w:val="00D6099C"/>
    <w:rsid w:val="00D60F98"/>
    <w:rsid w:val="00D62DB4"/>
    <w:rsid w:val="00D65D7B"/>
    <w:rsid w:val="00D66999"/>
    <w:rsid w:val="00D66F30"/>
    <w:rsid w:val="00D709AA"/>
    <w:rsid w:val="00D73EC8"/>
    <w:rsid w:val="00D77602"/>
    <w:rsid w:val="00D80C7B"/>
    <w:rsid w:val="00D836D0"/>
    <w:rsid w:val="00D840D1"/>
    <w:rsid w:val="00D84448"/>
    <w:rsid w:val="00D8456D"/>
    <w:rsid w:val="00D84B87"/>
    <w:rsid w:val="00D90580"/>
    <w:rsid w:val="00D934BA"/>
    <w:rsid w:val="00D95977"/>
    <w:rsid w:val="00D97EF3"/>
    <w:rsid w:val="00DA0246"/>
    <w:rsid w:val="00DA05F3"/>
    <w:rsid w:val="00DB0124"/>
    <w:rsid w:val="00DB3000"/>
    <w:rsid w:val="00DB4085"/>
    <w:rsid w:val="00DB5D81"/>
    <w:rsid w:val="00DB6074"/>
    <w:rsid w:val="00DB68C3"/>
    <w:rsid w:val="00DC0A32"/>
    <w:rsid w:val="00DC48A1"/>
    <w:rsid w:val="00DC4E95"/>
    <w:rsid w:val="00DC6712"/>
    <w:rsid w:val="00DD096D"/>
    <w:rsid w:val="00DD0F92"/>
    <w:rsid w:val="00DD313C"/>
    <w:rsid w:val="00DD3645"/>
    <w:rsid w:val="00DD4217"/>
    <w:rsid w:val="00DE0595"/>
    <w:rsid w:val="00DE24E7"/>
    <w:rsid w:val="00DE34D4"/>
    <w:rsid w:val="00DE6CE4"/>
    <w:rsid w:val="00DE7339"/>
    <w:rsid w:val="00DF0124"/>
    <w:rsid w:val="00DF2404"/>
    <w:rsid w:val="00DF5C08"/>
    <w:rsid w:val="00DF73F2"/>
    <w:rsid w:val="00E009C9"/>
    <w:rsid w:val="00E03DBB"/>
    <w:rsid w:val="00E04A02"/>
    <w:rsid w:val="00E056A6"/>
    <w:rsid w:val="00E05EB0"/>
    <w:rsid w:val="00E0668B"/>
    <w:rsid w:val="00E07144"/>
    <w:rsid w:val="00E1270F"/>
    <w:rsid w:val="00E1334E"/>
    <w:rsid w:val="00E14217"/>
    <w:rsid w:val="00E17350"/>
    <w:rsid w:val="00E17ACB"/>
    <w:rsid w:val="00E2423F"/>
    <w:rsid w:val="00E32141"/>
    <w:rsid w:val="00E32DF0"/>
    <w:rsid w:val="00E353E7"/>
    <w:rsid w:val="00E403A0"/>
    <w:rsid w:val="00E4259C"/>
    <w:rsid w:val="00E45B92"/>
    <w:rsid w:val="00E47A8B"/>
    <w:rsid w:val="00E51FDD"/>
    <w:rsid w:val="00E53900"/>
    <w:rsid w:val="00E545B0"/>
    <w:rsid w:val="00E54E16"/>
    <w:rsid w:val="00E5523B"/>
    <w:rsid w:val="00E560E4"/>
    <w:rsid w:val="00E5625A"/>
    <w:rsid w:val="00E57283"/>
    <w:rsid w:val="00E62010"/>
    <w:rsid w:val="00E6289E"/>
    <w:rsid w:val="00E642A1"/>
    <w:rsid w:val="00E645DA"/>
    <w:rsid w:val="00E65CC2"/>
    <w:rsid w:val="00E67992"/>
    <w:rsid w:val="00E7013D"/>
    <w:rsid w:val="00E7526D"/>
    <w:rsid w:val="00E77A49"/>
    <w:rsid w:val="00E8504E"/>
    <w:rsid w:val="00E87D51"/>
    <w:rsid w:val="00E91FA4"/>
    <w:rsid w:val="00E951A1"/>
    <w:rsid w:val="00E968CF"/>
    <w:rsid w:val="00E9698C"/>
    <w:rsid w:val="00E96FFC"/>
    <w:rsid w:val="00E973BA"/>
    <w:rsid w:val="00EA036B"/>
    <w:rsid w:val="00EA0BFD"/>
    <w:rsid w:val="00EA3B2D"/>
    <w:rsid w:val="00EA5090"/>
    <w:rsid w:val="00EA5E80"/>
    <w:rsid w:val="00EB0173"/>
    <w:rsid w:val="00EB0A89"/>
    <w:rsid w:val="00EB1BBC"/>
    <w:rsid w:val="00EB21B9"/>
    <w:rsid w:val="00EB260B"/>
    <w:rsid w:val="00EB322E"/>
    <w:rsid w:val="00EB4C10"/>
    <w:rsid w:val="00EB4E67"/>
    <w:rsid w:val="00EB5438"/>
    <w:rsid w:val="00EB5FB7"/>
    <w:rsid w:val="00EC10ED"/>
    <w:rsid w:val="00EC2ED1"/>
    <w:rsid w:val="00EC36C0"/>
    <w:rsid w:val="00EC5178"/>
    <w:rsid w:val="00EC60CB"/>
    <w:rsid w:val="00ED5AE3"/>
    <w:rsid w:val="00ED5F09"/>
    <w:rsid w:val="00EE39F7"/>
    <w:rsid w:val="00EE420A"/>
    <w:rsid w:val="00EE5E3F"/>
    <w:rsid w:val="00EE6EA2"/>
    <w:rsid w:val="00EE73A7"/>
    <w:rsid w:val="00EF18DA"/>
    <w:rsid w:val="00EF291F"/>
    <w:rsid w:val="00EF3D20"/>
    <w:rsid w:val="00EF4972"/>
    <w:rsid w:val="00F01479"/>
    <w:rsid w:val="00F01BF2"/>
    <w:rsid w:val="00F03B60"/>
    <w:rsid w:val="00F046DB"/>
    <w:rsid w:val="00F07E71"/>
    <w:rsid w:val="00F11C93"/>
    <w:rsid w:val="00F15510"/>
    <w:rsid w:val="00F16DC3"/>
    <w:rsid w:val="00F2309E"/>
    <w:rsid w:val="00F3064B"/>
    <w:rsid w:val="00F306A3"/>
    <w:rsid w:val="00F307CE"/>
    <w:rsid w:val="00F35D7A"/>
    <w:rsid w:val="00F3719A"/>
    <w:rsid w:val="00F40712"/>
    <w:rsid w:val="00F42614"/>
    <w:rsid w:val="00F42D35"/>
    <w:rsid w:val="00F44439"/>
    <w:rsid w:val="00F46AF5"/>
    <w:rsid w:val="00F550DD"/>
    <w:rsid w:val="00F56578"/>
    <w:rsid w:val="00F61328"/>
    <w:rsid w:val="00F62B6F"/>
    <w:rsid w:val="00F643D7"/>
    <w:rsid w:val="00F660B6"/>
    <w:rsid w:val="00F6619A"/>
    <w:rsid w:val="00F7089B"/>
    <w:rsid w:val="00F711ED"/>
    <w:rsid w:val="00F72666"/>
    <w:rsid w:val="00F73333"/>
    <w:rsid w:val="00F74C9D"/>
    <w:rsid w:val="00F76F03"/>
    <w:rsid w:val="00F8060C"/>
    <w:rsid w:val="00F815C1"/>
    <w:rsid w:val="00F81D7A"/>
    <w:rsid w:val="00F83852"/>
    <w:rsid w:val="00F850E5"/>
    <w:rsid w:val="00F858C4"/>
    <w:rsid w:val="00F876AA"/>
    <w:rsid w:val="00F923F1"/>
    <w:rsid w:val="00F97B7D"/>
    <w:rsid w:val="00FA013B"/>
    <w:rsid w:val="00FA4580"/>
    <w:rsid w:val="00FA49D4"/>
    <w:rsid w:val="00FA593B"/>
    <w:rsid w:val="00FB0FE6"/>
    <w:rsid w:val="00FB1C7D"/>
    <w:rsid w:val="00FB3646"/>
    <w:rsid w:val="00FB5D04"/>
    <w:rsid w:val="00FB6CE8"/>
    <w:rsid w:val="00FC08D1"/>
    <w:rsid w:val="00FC1858"/>
    <w:rsid w:val="00FC23A2"/>
    <w:rsid w:val="00FC6B13"/>
    <w:rsid w:val="00FD2F6A"/>
    <w:rsid w:val="00FD55D6"/>
    <w:rsid w:val="00FE11DE"/>
    <w:rsid w:val="00FE4D7C"/>
    <w:rsid w:val="00FE74A8"/>
    <w:rsid w:val="00FF489F"/>
    <w:rsid w:val="00FF5CD3"/>
    <w:rsid w:val="00FF6A50"/>
    <w:rsid w:val="00FF6A75"/>
    <w:rsid w:val="00FF78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7FAFAD"/>
  <w15:docId w15:val="{3B635C22-2466-4811-9E54-D3783F4B5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rPr>
      <w:rFonts w:ascii="Times New Roman" w:eastAsia="Times New Roman" w:hAnsi="Times New Roman"/>
      <w:sz w:val="24"/>
      <w:szCs w:val="24"/>
      <w:lang w:eastAsia="en-GB"/>
    </w:rPr>
  </w:style>
  <w:style w:type="paragraph" w:styleId="Heading1">
    <w:name w:val="heading 1"/>
    <w:basedOn w:val="Normal"/>
    <w:next w:val="Normal"/>
    <w:uiPriority w:val="9"/>
    <w:qFormat/>
    <w:pPr>
      <w:keepNext/>
      <w:ind w:left="-360" w:right="-334"/>
      <w:jc w:val="center"/>
      <w:outlineLvl w:val="0"/>
    </w:pPr>
    <w:rPr>
      <w:b/>
      <w:bCs/>
      <w:sz w:val="28"/>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Times New Roman" w:eastAsia="Times New Roman" w:hAnsi="Times New Roman" w:cs="Times New Roman"/>
      <w:b/>
      <w:bCs/>
      <w:sz w:val="28"/>
      <w:szCs w:val="24"/>
      <w:u w:val="single"/>
    </w:rPr>
  </w:style>
  <w:style w:type="paragraph" w:styleId="ListNumber">
    <w:name w:val="List Number"/>
    <w:basedOn w:val="Normal"/>
    <w:pPr>
      <w:numPr>
        <w:numId w:val="1"/>
      </w:numPr>
    </w:pPr>
  </w:style>
  <w:style w:type="numbering" w:customStyle="1" w:styleId="LFO1">
    <w:name w:val="LFO1"/>
    <w:basedOn w:val="NoList"/>
    <w:pPr>
      <w:numPr>
        <w:numId w:val="4"/>
      </w:numPr>
    </w:pPr>
  </w:style>
  <w:style w:type="paragraph" w:styleId="Header">
    <w:name w:val="header"/>
    <w:basedOn w:val="Normal"/>
    <w:link w:val="HeaderChar"/>
    <w:uiPriority w:val="99"/>
    <w:unhideWhenUsed/>
    <w:rsid w:val="003A1256"/>
    <w:pPr>
      <w:tabs>
        <w:tab w:val="center" w:pos="4513"/>
        <w:tab w:val="right" w:pos="9026"/>
      </w:tabs>
    </w:pPr>
  </w:style>
  <w:style w:type="character" w:customStyle="1" w:styleId="HeaderChar">
    <w:name w:val="Header Char"/>
    <w:basedOn w:val="DefaultParagraphFont"/>
    <w:link w:val="Header"/>
    <w:uiPriority w:val="99"/>
    <w:rsid w:val="003A1256"/>
    <w:rPr>
      <w:rFonts w:ascii="Times New Roman" w:eastAsia="Times New Roman" w:hAnsi="Times New Roman"/>
      <w:sz w:val="24"/>
      <w:szCs w:val="24"/>
      <w:lang w:eastAsia="en-GB"/>
    </w:rPr>
  </w:style>
  <w:style w:type="paragraph" w:styleId="Footer">
    <w:name w:val="footer"/>
    <w:basedOn w:val="Normal"/>
    <w:link w:val="FooterChar"/>
    <w:uiPriority w:val="99"/>
    <w:unhideWhenUsed/>
    <w:rsid w:val="003A1256"/>
    <w:pPr>
      <w:tabs>
        <w:tab w:val="center" w:pos="4513"/>
        <w:tab w:val="right" w:pos="9026"/>
      </w:tabs>
    </w:pPr>
  </w:style>
  <w:style w:type="character" w:customStyle="1" w:styleId="FooterChar">
    <w:name w:val="Footer Char"/>
    <w:basedOn w:val="DefaultParagraphFont"/>
    <w:link w:val="Footer"/>
    <w:uiPriority w:val="99"/>
    <w:rsid w:val="003A1256"/>
    <w:rPr>
      <w:rFonts w:ascii="Times New Roman" w:eastAsia="Times New Roman" w:hAnsi="Times New Roman"/>
      <w:sz w:val="24"/>
      <w:szCs w:val="24"/>
      <w:lang w:eastAsia="en-GB"/>
    </w:rPr>
  </w:style>
  <w:style w:type="paragraph" w:styleId="Closing">
    <w:name w:val="Closing"/>
    <w:basedOn w:val="Normal"/>
    <w:link w:val="ClosingChar"/>
    <w:uiPriority w:val="99"/>
    <w:rsid w:val="00D90580"/>
    <w:pPr>
      <w:suppressAutoHyphens w:val="0"/>
      <w:autoSpaceDN/>
      <w:spacing w:after="2760"/>
      <w:jc w:val="both"/>
    </w:pPr>
    <w:rPr>
      <w:rFonts w:ascii="Arial" w:hAnsi="Arial" w:cs="Arial"/>
      <w:lang w:eastAsia="en-US"/>
    </w:rPr>
  </w:style>
  <w:style w:type="character" w:customStyle="1" w:styleId="ClosingChar">
    <w:name w:val="Closing Char"/>
    <w:basedOn w:val="DefaultParagraphFont"/>
    <w:link w:val="Closing"/>
    <w:uiPriority w:val="99"/>
    <w:rsid w:val="00D90580"/>
    <w:rPr>
      <w:rFonts w:ascii="Arial" w:eastAsia="Times New Roman" w:hAnsi="Arial" w:cs="Arial"/>
      <w:sz w:val="24"/>
      <w:szCs w:val="24"/>
    </w:rPr>
  </w:style>
  <w:style w:type="paragraph" w:styleId="ListParagraph">
    <w:name w:val="List Paragraph"/>
    <w:basedOn w:val="Normal"/>
    <w:uiPriority w:val="34"/>
    <w:qFormat/>
    <w:rsid w:val="009E1554"/>
    <w:pPr>
      <w:ind w:left="720"/>
      <w:contextualSpacing/>
    </w:pPr>
  </w:style>
  <w:style w:type="character" w:styleId="Hyperlink">
    <w:name w:val="Hyperlink"/>
    <w:basedOn w:val="DefaultParagraphFont"/>
    <w:uiPriority w:val="99"/>
    <w:semiHidden/>
    <w:unhideWhenUsed/>
    <w:rsid w:val="009C10DC"/>
    <w:rPr>
      <w:color w:val="0000FF"/>
      <w:u w:val="single"/>
    </w:rPr>
  </w:style>
  <w:style w:type="paragraph" w:styleId="NoSpacing">
    <w:name w:val="No Spacing"/>
    <w:qFormat/>
    <w:rsid w:val="00103501"/>
    <w:pPr>
      <w:suppressAutoHyphens/>
      <w:spacing w:after="0" w:line="240" w:lineRule="auto"/>
    </w:pPr>
    <w:rPr>
      <w:rFonts w:ascii="Times New Roman" w:eastAsia="Times New Roman" w:hAnsi="Times New Roman"/>
      <w:sz w:val="24"/>
      <w:szCs w:val="24"/>
      <w:lang w:eastAsia="en-GB"/>
    </w:rPr>
  </w:style>
  <w:style w:type="character" w:customStyle="1" w:styleId="zminlnk">
    <w:name w:val="zm_inlnk"/>
    <w:basedOn w:val="DefaultParagraphFont"/>
    <w:rsid w:val="00B26CAC"/>
  </w:style>
  <w:style w:type="paragraph" w:customStyle="1" w:styleId="Body">
    <w:name w:val="Body"/>
    <w:rsid w:val="00954DD2"/>
    <w:pPr>
      <w:autoSpaceDN/>
      <w:spacing w:after="200" w:line="240" w:lineRule="auto"/>
    </w:pPr>
    <w:rPr>
      <w:rFonts w:ascii="Avenir Next Regular" w:eastAsia="Arial Unicode MS" w:hAnsi="Avenir Next Regular" w:cs="Arial Unicode MS"/>
      <w:color w:val="000000"/>
      <w:sz w:val="20"/>
      <w:szCs w:val="20"/>
      <w:lang w:eastAsia="en-GB"/>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5628472">
      <w:bodyDiv w:val="1"/>
      <w:marLeft w:val="0"/>
      <w:marRight w:val="0"/>
      <w:marTop w:val="0"/>
      <w:marBottom w:val="0"/>
      <w:divBdr>
        <w:top w:val="none" w:sz="0" w:space="0" w:color="auto"/>
        <w:left w:val="none" w:sz="0" w:space="0" w:color="auto"/>
        <w:bottom w:val="none" w:sz="0" w:space="0" w:color="auto"/>
        <w:right w:val="none" w:sz="0" w:space="0" w:color="auto"/>
      </w:divBdr>
      <w:divsChild>
        <w:div w:id="563763824">
          <w:marLeft w:val="0"/>
          <w:marRight w:val="0"/>
          <w:marTop w:val="0"/>
          <w:marBottom w:val="0"/>
          <w:divBdr>
            <w:top w:val="none" w:sz="0" w:space="0" w:color="auto"/>
            <w:left w:val="none" w:sz="0" w:space="0" w:color="auto"/>
            <w:bottom w:val="none" w:sz="0" w:space="0" w:color="auto"/>
            <w:right w:val="none" w:sz="0" w:space="0" w:color="auto"/>
          </w:divBdr>
        </w:div>
      </w:divsChild>
    </w:div>
    <w:div w:id="767312277">
      <w:bodyDiv w:val="1"/>
      <w:marLeft w:val="0"/>
      <w:marRight w:val="0"/>
      <w:marTop w:val="0"/>
      <w:marBottom w:val="0"/>
      <w:divBdr>
        <w:top w:val="none" w:sz="0" w:space="0" w:color="auto"/>
        <w:left w:val="none" w:sz="0" w:space="0" w:color="auto"/>
        <w:bottom w:val="none" w:sz="0" w:space="0" w:color="auto"/>
        <w:right w:val="none" w:sz="0" w:space="0" w:color="auto"/>
      </w:divBdr>
      <w:divsChild>
        <w:div w:id="1103378406">
          <w:marLeft w:val="108"/>
          <w:marRight w:val="108"/>
          <w:marTop w:val="0"/>
          <w:marBottom w:val="0"/>
          <w:divBdr>
            <w:top w:val="none" w:sz="0" w:space="0" w:color="auto"/>
            <w:left w:val="none" w:sz="0" w:space="0" w:color="auto"/>
            <w:bottom w:val="none" w:sz="0" w:space="0" w:color="auto"/>
            <w:right w:val="none" w:sz="0" w:space="0" w:color="auto"/>
          </w:divBdr>
          <w:divsChild>
            <w:div w:id="1777602479">
              <w:marLeft w:val="0"/>
              <w:marRight w:val="0"/>
              <w:marTop w:val="0"/>
              <w:marBottom w:val="0"/>
              <w:divBdr>
                <w:top w:val="none" w:sz="0" w:space="0" w:color="auto"/>
                <w:left w:val="none" w:sz="0" w:space="0" w:color="auto"/>
                <w:bottom w:val="none" w:sz="0" w:space="0" w:color="auto"/>
                <w:right w:val="none" w:sz="0" w:space="0" w:color="auto"/>
              </w:divBdr>
              <w:divsChild>
                <w:div w:id="512762652">
                  <w:marLeft w:val="0"/>
                  <w:marRight w:val="0"/>
                  <w:marTop w:val="0"/>
                  <w:marBottom w:val="0"/>
                  <w:divBdr>
                    <w:top w:val="none" w:sz="0" w:space="0" w:color="auto"/>
                    <w:left w:val="none" w:sz="0" w:space="0" w:color="auto"/>
                    <w:bottom w:val="none" w:sz="0" w:space="0" w:color="auto"/>
                    <w:right w:val="none" w:sz="0" w:space="0" w:color="auto"/>
                  </w:divBdr>
                  <w:divsChild>
                    <w:div w:id="450249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8111799">
          <w:marLeft w:val="108"/>
          <w:marRight w:val="108"/>
          <w:marTop w:val="0"/>
          <w:marBottom w:val="0"/>
          <w:divBdr>
            <w:top w:val="none" w:sz="0" w:space="0" w:color="auto"/>
            <w:left w:val="none" w:sz="0" w:space="0" w:color="auto"/>
            <w:bottom w:val="none" w:sz="0" w:space="0" w:color="auto"/>
            <w:right w:val="none" w:sz="0" w:space="0" w:color="auto"/>
          </w:divBdr>
          <w:divsChild>
            <w:div w:id="1808081994">
              <w:marLeft w:val="0"/>
              <w:marRight w:val="0"/>
              <w:marTop w:val="0"/>
              <w:marBottom w:val="0"/>
              <w:divBdr>
                <w:top w:val="none" w:sz="0" w:space="0" w:color="auto"/>
                <w:left w:val="none" w:sz="0" w:space="0" w:color="auto"/>
                <w:bottom w:val="none" w:sz="0" w:space="0" w:color="auto"/>
                <w:right w:val="none" w:sz="0" w:space="0" w:color="auto"/>
              </w:divBdr>
              <w:divsChild>
                <w:div w:id="314989464">
                  <w:marLeft w:val="0"/>
                  <w:marRight w:val="0"/>
                  <w:marTop w:val="0"/>
                  <w:marBottom w:val="0"/>
                  <w:divBdr>
                    <w:top w:val="none" w:sz="0" w:space="0" w:color="auto"/>
                    <w:left w:val="none" w:sz="0" w:space="0" w:color="auto"/>
                    <w:bottom w:val="none" w:sz="0" w:space="0" w:color="auto"/>
                    <w:right w:val="none" w:sz="0" w:space="0" w:color="auto"/>
                  </w:divBdr>
                  <w:divsChild>
                    <w:div w:id="2142185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3876111">
          <w:marLeft w:val="108"/>
          <w:marRight w:val="108"/>
          <w:marTop w:val="0"/>
          <w:marBottom w:val="0"/>
          <w:divBdr>
            <w:top w:val="none" w:sz="0" w:space="0" w:color="auto"/>
            <w:left w:val="none" w:sz="0" w:space="0" w:color="auto"/>
            <w:bottom w:val="none" w:sz="0" w:space="0" w:color="auto"/>
            <w:right w:val="none" w:sz="0" w:space="0" w:color="auto"/>
          </w:divBdr>
          <w:divsChild>
            <w:div w:id="220215725">
              <w:marLeft w:val="0"/>
              <w:marRight w:val="0"/>
              <w:marTop w:val="0"/>
              <w:marBottom w:val="0"/>
              <w:divBdr>
                <w:top w:val="none" w:sz="0" w:space="0" w:color="auto"/>
                <w:left w:val="none" w:sz="0" w:space="0" w:color="auto"/>
                <w:bottom w:val="none" w:sz="0" w:space="0" w:color="auto"/>
                <w:right w:val="none" w:sz="0" w:space="0" w:color="auto"/>
              </w:divBdr>
              <w:divsChild>
                <w:div w:id="2053531849">
                  <w:marLeft w:val="0"/>
                  <w:marRight w:val="0"/>
                  <w:marTop w:val="0"/>
                  <w:marBottom w:val="0"/>
                  <w:divBdr>
                    <w:top w:val="none" w:sz="0" w:space="0" w:color="auto"/>
                    <w:left w:val="none" w:sz="0" w:space="0" w:color="auto"/>
                    <w:bottom w:val="none" w:sz="0" w:space="0" w:color="auto"/>
                    <w:right w:val="none" w:sz="0" w:space="0" w:color="auto"/>
                  </w:divBdr>
                  <w:divsChild>
                    <w:div w:id="97930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763074">
          <w:marLeft w:val="108"/>
          <w:marRight w:val="108"/>
          <w:marTop w:val="0"/>
          <w:marBottom w:val="0"/>
          <w:divBdr>
            <w:top w:val="none" w:sz="0" w:space="0" w:color="auto"/>
            <w:left w:val="none" w:sz="0" w:space="0" w:color="auto"/>
            <w:bottom w:val="none" w:sz="0" w:space="0" w:color="auto"/>
            <w:right w:val="none" w:sz="0" w:space="0" w:color="auto"/>
          </w:divBdr>
          <w:divsChild>
            <w:div w:id="99762490">
              <w:marLeft w:val="0"/>
              <w:marRight w:val="0"/>
              <w:marTop w:val="0"/>
              <w:marBottom w:val="0"/>
              <w:divBdr>
                <w:top w:val="none" w:sz="0" w:space="0" w:color="auto"/>
                <w:left w:val="none" w:sz="0" w:space="0" w:color="auto"/>
                <w:bottom w:val="none" w:sz="0" w:space="0" w:color="auto"/>
                <w:right w:val="none" w:sz="0" w:space="0" w:color="auto"/>
              </w:divBdr>
              <w:divsChild>
                <w:div w:id="1427773795">
                  <w:marLeft w:val="0"/>
                  <w:marRight w:val="0"/>
                  <w:marTop w:val="0"/>
                  <w:marBottom w:val="0"/>
                  <w:divBdr>
                    <w:top w:val="none" w:sz="0" w:space="0" w:color="auto"/>
                    <w:left w:val="none" w:sz="0" w:space="0" w:color="auto"/>
                    <w:bottom w:val="none" w:sz="0" w:space="0" w:color="auto"/>
                    <w:right w:val="none" w:sz="0" w:space="0" w:color="auto"/>
                  </w:divBdr>
                  <w:divsChild>
                    <w:div w:id="73119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15416">
              <w:marLeft w:val="0"/>
              <w:marRight w:val="0"/>
              <w:marTop w:val="0"/>
              <w:marBottom w:val="0"/>
              <w:divBdr>
                <w:top w:val="none" w:sz="0" w:space="0" w:color="auto"/>
                <w:left w:val="none" w:sz="0" w:space="0" w:color="auto"/>
                <w:bottom w:val="none" w:sz="0" w:space="0" w:color="auto"/>
                <w:right w:val="none" w:sz="0" w:space="0" w:color="auto"/>
              </w:divBdr>
              <w:divsChild>
                <w:div w:id="329139567">
                  <w:marLeft w:val="0"/>
                  <w:marRight w:val="0"/>
                  <w:marTop w:val="0"/>
                  <w:marBottom w:val="0"/>
                  <w:divBdr>
                    <w:top w:val="none" w:sz="0" w:space="0" w:color="auto"/>
                    <w:left w:val="none" w:sz="0" w:space="0" w:color="auto"/>
                    <w:bottom w:val="none" w:sz="0" w:space="0" w:color="auto"/>
                    <w:right w:val="none" w:sz="0" w:space="0" w:color="auto"/>
                  </w:divBdr>
                  <w:divsChild>
                    <w:div w:id="2023630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955075">
          <w:marLeft w:val="108"/>
          <w:marRight w:val="108"/>
          <w:marTop w:val="0"/>
          <w:marBottom w:val="0"/>
          <w:divBdr>
            <w:top w:val="none" w:sz="0" w:space="0" w:color="auto"/>
            <w:left w:val="none" w:sz="0" w:space="0" w:color="auto"/>
            <w:bottom w:val="none" w:sz="0" w:space="0" w:color="auto"/>
            <w:right w:val="none" w:sz="0" w:space="0" w:color="auto"/>
          </w:divBdr>
          <w:divsChild>
            <w:div w:id="973215837">
              <w:marLeft w:val="0"/>
              <w:marRight w:val="0"/>
              <w:marTop w:val="0"/>
              <w:marBottom w:val="0"/>
              <w:divBdr>
                <w:top w:val="none" w:sz="0" w:space="0" w:color="auto"/>
                <w:left w:val="none" w:sz="0" w:space="0" w:color="auto"/>
                <w:bottom w:val="none" w:sz="0" w:space="0" w:color="auto"/>
                <w:right w:val="none" w:sz="0" w:space="0" w:color="auto"/>
              </w:divBdr>
              <w:divsChild>
                <w:div w:id="1491213206">
                  <w:marLeft w:val="0"/>
                  <w:marRight w:val="0"/>
                  <w:marTop w:val="0"/>
                  <w:marBottom w:val="0"/>
                  <w:divBdr>
                    <w:top w:val="none" w:sz="0" w:space="0" w:color="auto"/>
                    <w:left w:val="none" w:sz="0" w:space="0" w:color="auto"/>
                    <w:bottom w:val="none" w:sz="0" w:space="0" w:color="auto"/>
                    <w:right w:val="none" w:sz="0" w:space="0" w:color="auto"/>
                  </w:divBdr>
                  <w:divsChild>
                    <w:div w:id="1274248053">
                      <w:marLeft w:val="0"/>
                      <w:marRight w:val="0"/>
                      <w:marTop w:val="0"/>
                      <w:marBottom w:val="0"/>
                      <w:divBdr>
                        <w:top w:val="none" w:sz="0" w:space="0" w:color="auto"/>
                        <w:left w:val="none" w:sz="0" w:space="0" w:color="auto"/>
                        <w:bottom w:val="none" w:sz="0" w:space="0" w:color="auto"/>
                        <w:right w:val="none" w:sz="0" w:space="0" w:color="auto"/>
                      </w:divBdr>
                    </w:div>
                  </w:divsChild>
                </w:div>
                <w:div w:id="1954940476">
                  <w:marLeft w:val="0"/>
                  <w:marRight w:val="0"/>
                  <w:marTop w:val="0"/>
                  <w:marBottom w:val="0"/>
                  <w:divBdr>
                    <w:top w:val="none" w:sz="0" w:space="0" w:color="auto"/>
                    <w:left w:val="none" w:sz="0" w:space="0" w:color="auto"/>
                    <w:bottom w:val="none" w:sz="0" w:space="0" w:color="auto"/>
                    <w:right w:val="none" w:sz="0" w:space="0" w:color="auto"/>
                  </w:divBdr>
                  <w:divsChild>
                    <w:div w:id="1665090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3271963">
          <w:marLeft w:val="108"/>
          <w:marRight w:val="108"/>
          <w:marTop w:val="0"/>
          <w:marBottom w:val="0"/>
          <w:divBdr>
            <w:top w:val="none" w:sz="0" w:space="0" w:color="auto"/>
            <w:left w:val="none" w:sz="0" w:space="0" w:color="auto"/>
            <w:bottom w:val="none" w:sz="0" w:space="0" w:color="auto"/>
            <w:right w:val="none" w:sz="0" w:space="0" w:color="auto"/>
          </w:divBdr>
          <w:divsChild>
            <w:div w:id="350574120">
              <w:marLeft w:val="0"/>
              <w:marRight w:val="0"/>
              <w:marTop w:val="0"/>
              <w:marBottom w:val="0"/>
              <w:divBdr>
                <w:top w:val="none" w:sz="0" w:space="0" w:color="auto"/>
                <w:left w:val="none" w:sz="0" w:space="0" w:color="auto"/>
                <w:bottom w:val="none" w:sz="0" w:space="0" w:color="auto"/>
                <w:right w:val="none" w:sz="0" w:space="0" w:color="auto"/>
              </w:divBdr>
              <w:divsChild>
                <w:div w:id="1586377679">
                  <w:marLeft w:val="0"/>
                  <w:marRight w:val="0"/>
                  <w:marTop w:val="0"/>
                  <w:marBottom w:val="0"/>
                  <w:divBdr>
                    <w:top w:val="none" w:sz="0" w:space="0" w:color="auto"/>
                    <w:left w:val="none" w:sz="0" w:space="0" w:color="auto"/>
                    <w:bottom w:val="none" w:sz="0" w:space="0" w:color="auto"/>
                    <w:right w:val="none" w:sz="0" w:space="0" w:color="auto"/>
                  </w:divBdr>
                  <w:divsChild>
                    <w:div w:id="8410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511219">
              <w:marLeft w:val="0"/>
              <w:marRight w:val="0"/>
              <w:marTop w:val="0"/>
              <w:marBottom w:val="0"/>
              <w:divBdr>
                <w:top w:val="none" w:sz="0" w:space="0" w:color="auto"/>
                <w:left w:val="none" w:sz="0" w:space="0" w:color="auto"/>
                <w:bottom w:val="none" w:sz="0" w:space="0" w:color="auto"/>
                <w:right w:val="none" w:sz="0" w:space="0" w:color="auto"/>
              </w:divBdr>
              <w:divsChild>
                <w:div w:id="303774686">
                  <w:marLeft w:val="0"/>
                  <w:marRight w:val="0"/>
                  <w:marTop w:val="0"/>
                  <w:marBottom w:val="0"/>
                  <w:divBdr>
                    <w:top w:val="none" w:sz="0" w:space="0" w:color="auto"/>
                    <w:left w:val="none" w:sz="0" w:space="0" w:color="auto"/>
                    <w:bottom w:val="none" w:sz="0" w:space="0" w:color="auto"/>
                    <w:right w:val="none" w:sz="0" w:space="0" w:color="auto"/>
                  </w:divBdr>
                  <w:divsChild>
                    <w:div w:id="1619919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466983">
          <w:marLeft w:val="108"/>
          <w:marRight w:val="108"/>
          <w:marTop w:val="0"/>
          <w:marBottom w:val="0"/>
          <w:divBdr>
            <w:top w:val="none" w:sz="0" w:space="0" w:color="auto"/>
            <w:left w:val="none" w:sz="0" w:space="0" w:color="auto"/>
            <w:bottom w:val="none" w:sz="0" w:space="0" w:color="auto"/>
            <w:right w:val="none" w:sz="0" w:space="0" w:color="auto"/>
          </w:divBdr>
          <w:divsChild>
            <w:div w:id="491794062">
              <w:marLeft w:val="0"/>
              <w:marRight w:val="0"/>
              <w:marTop w:val="0"/>
              <w:marBottom w:val="0"/>
              <w:divBdr>
                <w:top w:val="none" w:sz="0" w:space="0" w:color="auto"/>
                <w:left w:val="none" w:sz="0" w:space="0" w:color="auto"/>
                <w:bottom w:val="none" w:sz="0" w:space="0" w:color="auto"/>
                <w:right w:val="none" w:sz="0" w:space="0" w:color="auto"/>
              </w:divBdr>
              <w:divsChild>
                <w:div w:id="1151674491">
                  <w:marLeft w:val="0"/>
                  <w:marRight w:val="0"/>
                  <w:marTop w:val="0"/>
                  <w:marBottom w:val="0"/>
                  <w:divBdr>
                    <w:top w:val="none" w:sz="0" w:space="0" w:color="auto"/>
                    <w:left w:val="none" w:sz="0" w:space="0" w:color="auto"/>
                    <w:bottom w:val="none" w:sz="0" w:space="0" w:color="auto"/>
                    <w:right w:val="none" w:sz="0" w:space="0" w:color="auto"/>
                  </w:divBdr>
                  <w:divsChild>
                    <w:div w:id="372196782">
                      <w:marLeft w:val="0"/>
                      <w:marRight w:val="0"/>
                      <w:marTop w:val="0"/>
                      <w:marBottom w:val="0"/>
                      <w:divBdr>
                        <w:top w:val="none" w:sz="0" w:space="0" w:color="auto"/>
                        <w:left w:val="none" w:sz="0" w:space="0" w:color="auto"/>
                        <w:bottom w:val="none" w:sz="0" w:space="0" w:color="auto"/>
                        <w:right w:val="none" w:sz="0" w:space="0" w:color="auto"/>
                      </w:divBdr>
                    </w:div>
                  </w:divsChild>
                </w:div>
                <w:div w:id="217278802">
                  <w:marLeft w:val="0"/>
                  <w:marRight w:val="0"/>
                  <w:marTop w:val="0"/>
                  <w:marBottom w:val="0"/>
                  <w:divBdr>
                    <w:top w:val="none" w:sz="0" w:space="0" w:color="auto"/>
                    <w:left w:val="none" w:sz="0" w:space="0" w:color="auto"/>
                    <w:bottom w:val="none" w:sz="0" w:space="0" w:color="auto"/>
                    <w:right w:val="none" w:sz="0" w:space="0" w:color="auto"/>
                  </w:divBdr>
                  <w:divsChild>
                    <w:div w:id="393817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7367336">
      <w:bodyDiv w:val="1"/>
      <w:marLeft w:val="0"/>
      <w:marRight w:val="0"/>
      <w:marTop w:val="0"/>
      <w:marBottom w:val="0"/>
      <w:divBdr>
        <w:top w:val="none" w:sz="0" w:space="0" w:color="auto"/>
        <w:left w:val="none" w:sz="0" w:space="0" w:color="auto"/>
        <w:bottom w:val="none" w:sz="0" w:space="0" w:color="auto"/>
        <w:right w:val="none" w:sz="0" w:space="0" w:color="auto"/>
      </w:divBdr>
    </w:div>
    <w:div w:id="2009937764">
      <w:bodyDiv w:val="1"/>
      <w:marLeft w:val="0"/>
      <w:marRight w:val="0"/>
      <w:marTop w:val="0"/>
      <w:marBottom w:val="0"/>
      <w:divBdr>
        <w:top w:val="none" w:sz="0" w:space="0" w:color="auto"/>
        <w:left w:val="none" w:sz="0" w:space="0" w:color="auto"/>
        <w:bottom w:val="none" w:sz="0" w:space="0" w:color="auto"/>
        <w:right w:val="none" w:sz="0" w:space="0" w:color="auto"/>
      </w:divBdr>
    </w:div>
    <w:div w:id="20209631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512</Words>
  <Characters>2919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eveline.attwood@gmail.com</dc:creator>
  <dc:description/>
  <cp:lastModifiedBy>Clerk Goodworth Clatford Parish Council</cp:lastModifiedBy>
  <cp:revision>4</cp:revision>
  <cp:lastPrinted>2025-03-02T18:20:00Z</cp:lastPrinted>
  <dcterms:created xsi:type="dcterms:W3CDTF">2025-04-29T17:42:00Z</dcterms:created>
  <dcterms:modified xsi:type="dcterms:W3CDTF">2025-04-29T17:47:00Z</dcterms:modified>
</cp:coreProperties>
</file>